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076266">
      <w:pPr>
        <w:jc w:val="center"/>
        <w:rPr>
          <w:rFonts w:ascii="仿宋_GB2312" w:hAnsi="宋体" w:eastAsia="仿宋_GB2312"/>
          <w:b/>
          <w:sz w:val="32"/>
          <w:szCs w:val="32"/>
        </w:rPr>
      </w:pPr>
      <w:r>
        <w:rPr>
          <w:rFonts w:hint="default" w:ascii="仿宋_GB2312" w:hAnsi="宋体" w:eastAsia="仿宋_GB2312"/>
          <w:b/>
          <w:sz w:val="32"/>
          <w:szCs w:val="32"/>
        </w:rPr>
        <w:t>6.3.2</w:t>
      </w:r>
      <w:r>
        <w:rPr>
          <w:rFonts w:hint="eastAsia" w:ascii="仿宋_GB2312" w:hAnsi="宋体" w:eastAsia="仿宋_GB2312"/>
          <w:b/>
          <w:sz w:val="32"/>
          <w:szCs w:val="32"/>
        </w:rPr>
        <w:t>办学条件</w:t>
      </w:r>
    </w:p>
    <w:p w14:paraId="6D767D6F">
      <w:pPr>
        <w:jc w:val="center"/>
        <w:rPr>
          <w:rFonts w:ascii="仿宋_GB2312" w:hAnsi="宋体" w:eastAsia="仿宋_GB2312"/>
          <w:b/>
          <w:sz w:val="28"/>
          <w:szCs w:val="28"/>
        </w:rPr>
      </w:pPr>
      <w:r>
        <w:rPr>
          <w:rFonts w:hint="default" w:ascii="仿宋_GB2312" w:hAnsi="宋体" w:eastAsia="仿宋_GB2312"/>
          <w:b/>
          <w:sz w:val="28"/>
          <w:szCs w:val="28"/>
        </w:rPr>
        <w:t>6.3.2.14</w:t>
      </w:r>
      <w:r>
        <w:rPr>
          <w:rFonts w:hint="eastAsia" w:ascii="仿宋_GB2312" w:hAnsi="宋体" w:eastAsia="仿宋_GB2312"/>
          <w:b/>
          <w:sz w:val="28"/>
          <w:szCs w:val="28"/>
        </w:rPr>
        <w:t>计算机网络技术专业教学资源库截图</w:t>
      </w:r>
    </w:p>
    <w:p w14:paraId="2595264A">
      <w:pPr>
        <w:jc w:val="center"/>
        <w:rPr>
          <w:rFonts w:ascii="仿宋_GB2312" w:hAnsi="宋体" w:eastAsia="仿宋_GB2312"/>
          <w:b/>
          <w:sz w:val="28"/>
          <w:szCs w:val="28"/>
        </w:rPr>
      </w:pPr>
      <w:r>
        <w:rPr>
          <w:rFonts w:hint="eastAsia" w:ascii="仿宋_GB2312" w:hAnsi="宋体" w:eastAsia="仿宋_GB2312"/>
          <w:b/>
          <w:sz w:val="28"/>
          <w:szCs w:val="28"/>
        </w:rPr>
        <w:t>（17门课程的平台）</w:t>
      </w:r>
      <w:bookmarkStart w:id="0" w:name="_GoBack"/>
      <w:bookmarkEnd w:id="0"/>
    </w:p>
    <w:p w14:paraId="2AE90EBD">
      <w:pPr>
        <w:ind w:firstLine="560" w:firstLineChars="200"/>
        <w:rPr>
          <w:rFonts w:ascii="仿宋_GB2312" w:hAnsi="宋体" w:eastAsia="仿宋_GB2312"/>
          <w:bCs/>
          <w:sz w:val="28"/>
          <w:szCs w:val="28"/>
        </w:rPr>
      </w:pPr>
      <w:r>
        <w:rPr>
          <w:rFonts w:hint="eastAsia" w:ascii="仿宋_GB2312" w:hAnsi="宋体" w:eastAsia="仿宋_GB2312"/>
          <w:bCs/>
          <w:sz w:val="28"/>
          <w:szCs w:val="28"/>
        </w:rPr>
        <w:t>引入行业企业优质培训资源，将新技术、新工艺、新规范纳入课程标准和课程内容，完善教学资源库资源，新开发通用素材（PPT、试题库、行业标准等1 批)、微课、教学设计等教学资源。</w:t>
      </w:r>
    </w:p>
    <w:p w14:paraId="50E6847F">
      <w:pPr>
        <w:ind w:firstLine="640" w:firstLineChars="200"/>
        <w:rPr>
          <w:rFonts w:ascii="仿宋_GB2312" w:hAnsi="宋体" w:eastAsia="仿宋_GB2312"/>
          <w:bCs/>
          <w:sz w:val="32"/>
          <w:szCs w:val="32"/>
          <w:highlight w:val="none"/>
        </w:rPr>
      </w:pPr>
      <w:r>
        <w:rPr>
          <w:rFonts w:hint="eastAsia" w:ascii="仿宋_GB2312" w:hAnsi="宋体" w:eastAsia="仿宋_GB2312"/>
          <w:bCs/>
          <w:sz w:val="32"/>
          <w:szCs w:val="32"/>
          <w:highlight w:val="none"/>
        </w:rPr>
        <w:t>计算机课程资源库网址:</w:t>
      </w:r>
      <w:r>
        <w:rPr>
          <w:rFonts w:hint="eastAsia" w:ascii="仿宋_GB2312" w:hAnsi="宋体" w:eastAsia="仿宋_GB2312"/>
          <w:bCs/>
          <w:sz w:val="32"/>
          <w:szCs w:val="32"/>
          <w:highlight w:val="none"/>
          <w:u w:val="single"/>
        </w:rPr>
        <w:t>http</w:t>
      </w:r>
      <w:r>
        <w:rPr>
          <w:rFonts w:ascii="仿宋_GB2312" w:hAnsi="宋体" w:eastAsia="仿宋_GB2312"/>
          <w:bCs/>
          <w:sz w:val="32"/>
          <w:szCs w:val="32"/>
          <w:highlight w:val="none"/>
          <w:u w:val="single"/>
        </w:rPr>
        <w:t>://172.18.0.88</w:t>
      </w:r>
    </w:p>
    <w:p w14:paraId="22F5714F">
      <w:pPr>
        <w:widowControl/>
        <w:jc w:val="center"/>
        <w:rPr>
          <w:rFonts w:ascii="仿宋_GB2312" w:hAnsi="宋体" w:eastAsia="仿宋_GB2312"/>
          <w:b/>
          <w:sz w:val="32"/>
          <w:szCs w:val="32"/>
        </w:rPr>
      </w:pPr>
      <w:r>
        <w:rPr>
          <w:rFonts w:hint="eastAsia" w:ascii="仿宋_GB2312" w:hAnsi="宋体" w:eastAsia="仿宋_GB2312"/>
          <w:b/>
          <w:sz w:val="32"/>
          <w:szCs w:val="32"/>
        </w:rPr>
        <w:t>证明材料</w:t>
      </w:r>
    </w:p>
    <w:p w14:paraId="153DE9CD">
      <w:pPr>
        <w:pStyle w:val="11"/>
        <w:numPr>
          <w:ilvl w:val="0"/>
          <w:numId w:val="1"/>
        </w:numPr>
        <w:ind w:firstLineChars="0"/>
        <w:jc w:val="left"/>
        <w:rPr>
          <w:rFonts w:ascii="仿宋_GB2312" w:hAnsi="宋体" w:eastAsia="仿宋_GB2312"/>
          <w:b/>
          <w:bCs/>
          <w:color w:val="auto"/>
          <w:sz w:val="32"/>
          <w:szCs w:val="32"/>
        </w:rPr>
      </w:pPr>
      <w:r>
        <w:rPr>
          <w:rFonts w:hint="eastAsia" w:ascii="仿宋_GB2312" w:hAnsi="宋体" w:eastAsia="仿宋_GB2312"/>
          <w:b/>
          <w:bCs/>
          <w:color w:val="auto"/>
          <w:sz w:val="32"/>
          <w:szCs w:val="32"/>
        </w:rPr>
        <w:t>计算机网络技术专业教学资源管理平台（</w:t>
      </w:r>
      <w:r>
        <w:rPr>
          <w:rFonts w:ascii="仿宋_GB2312" w:hAnsi="宋体" w:eastAsia="仿宋_GB2312"/>
          <w:b/>
          <w:bCs/>
          <w:color w:val="auto"/>
          <w:sz w:val="32"/>
          <w:szCs w:val="32"/>
        </w:rPr>
        <w:t>17</w:t>
      </w:r>
      <w:r>
        <w:rPr>
          <w:rFonts w:hint="eastAsia" w:ascii="仿宋_GB2312" w:hAnsi="宋体" w:eastAsia="仿宋_GB2312"/>
          <w:b/>
          <w:bCs/>
          <w:color w:val="auto"/>
          <w:sz w:val="32"/>
          <w:szCs w:val="32"/>
        </w:rPr>
        <w:t>门课程）汇总信息表</w:t>
      </w:r>
    </w:p>
    <w:tbl>
      <w:tblPr>
        <w:tblStyle w:val="6"/>
        <w:tblW w:w="4761" w:type="pct"/>
        <w:tblInd w:w="11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4"/>
        <w:gridCol w:w="532"/>
        <w:gridCol w:w="2379"/>
        <w:gridCol w:w="1612"/>
        <w:gridCol w:w="3078"/>
      </w:tblGrid>
      <w:tr w14:paraId="74917C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1B85ABD">
            <w:pPr>
              <w:widowControl/>
              <w:textAlignment w:val="center"/>
              <w:rPr>
                <w:rFonts w:ascii="宋体" w:hAnsi="宋体" w:eastAsia="宋体" w:cs="宋体"/>
                <w:b w:val="0"/>
                <w:bCs/>
                <w:szCs w:val="20"/>
              </w:rPr>
            </w:pPr>
            <w:r>
              <w:rPr>
                <w:rFonts w:hint="eastAsia" w:ascii="宋体" w:hAnsi="宋体" w:cs="宋体"/>
                <w:b w:val="0"/>
                <w:bCs/>
                <w:kern w:val="0"/>
                <w:szCs w:val="20"/>
                <w:lang w:bidi="ar"/>
              </w:rPr>
              <w:t>序号</w:t>
            </w:r>
          </w:p>
        </w:tc>
        <w:tc>
          <w:tcPr>
            <w:tcW w:w="3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4C006B2">
            <w:pPr>
              <w:widowControl/>
              <w:textAlignment w:val="center"/>
              <w:rPr>
                <w:rFonts w:hint="eastAsia" w:ascii="宋体" w:hAnsi="宋体" w:cs="宋体"/>
                <w:b w:val="0"/>
                <w:bCs/>
                <w:szCs w:val="20"/>
              </w:rPr>
            </w:pPr>
            <w:r>
              <w:rPr>
                <w:rFonts w:hint="eastAsia" w:ascii="宋体" w:hAnsi="宋体" w:cs="宋体"/>
                <w:b w:val="0"/>
                <w:bCs/>
                <w:kern w:val="0"/>
                <w:szCs w:val="20"/>
                <w:lang w:bidi="ar"/>
              </w:rPr>
              <w:t>课程类别</w:t>
            </w:r>
          </w:p>
        </w:tc>
        <w:tc>
          <w:tcPr>
            <w:tcW w:w="14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A9ABF6B">
            <w:pPr>
              <w:widowControl/>
              <w:textAlignment w:val="center"/>
              <w:rPr>
                <w:rFonts w:hint="eastAsia" w:ascii="宋体" w:hAnsi="宋体" w:cs="宋体"/>
                <w:b w:val="0"/>
                <w:bCs/>
                <w:szCs w:val="20"/>
              </w:rPr>
            </w:pPr>
            <w:r>
              <w:rPr>
                <w:rFonts w:hint="eastAsia" w:ascii="宋体" w:hAnsi="宋体" w:cs="宋体"/>
                <w:b w:val="0"/>
                <w:bCs/>
                <w:kern w:val="0"/>
                <w:szCs w:val="20"/>
                <w:lang w:bidi="ar"/>
              </w:rPr>
              <w:t>课程名称</w:t>
            </w:r>
          </w:p>
        </w:tc>
        <w:tc>
          <w:tcPr>
            <w:tcW w:w="9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5475141">
            <w:pPr>
              <w:widowControl/>
              <w:textAlignment w:val="center"/>
              <w:rPr>
                <w:rFonts w:hint="eastAsia" w:ascii="宋体" w:hAnsi="宋体" w:cs="宋体"/>
                <w:b w:val="0"/>
                <w:bCs/>
                <w:szCs w:val="20"/>
              </w:rPr>
            </w:pPr>
            <w:r>
              <w:rPr>
                <w:rFonts w:hint="eastAsia" w:ascii="宋体" w:hAnsi="宋体" w:cs="宋体"/>
                <w:b w:val="0"/>
                <w:bCs/>
                <w:kern w:val="0"/>
                <w:szCs w:val="20"/>
                <w:lang w:bidi="ar"/>
              </w:rPr>
              <w:t>负责人</w:t>
            </w:r>
          </w:p>
        </w:tc>
        <w:tc>
          <w:tcPr>
            <w:tcW w:w="18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45C8D5D">
            <w:pPr>
              <w:widowControl/>
              <w:textAlignment w:val="center"/>
              <w:rPr>
                <w:rFonts w:hint="eastAsia" w:ascii="宋体" w:hAnsi="宋体" w:cs="宋体"/>
                <w:b w:val="0"/>
                <w:bCs/>
                <w:szCs w:val="20"/>
              </w:rPr>
            </w:pPr>
            <w:r>
              <w:rPr>
                <w:rFonts w:hint="eastAsia" w:ascii="宋体" w:hAnsi="宋体" w:cs="宋体"/>
                <w:b w:val="0"/>
                <w:bCs/>
                <w:kern w:val="0"/>
                <w:szCs w:val="20"/>
                <w:lang w:bidi="ar"/>
              </w:rPr>
              <w:t>参与企业</w:t>
            </w:r>
          </w:p>
        </w:tc>
      </w:tr>
      <w:tr w14:paraId="7ED456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7" w:hRule="atLeast"/>
        </w:trPr>
        <w:tc>
          <w:tcPr>
            <w:tcW w:w="3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EE50A74">
            <w:pPr>
              <w:widowControl/>
              <w:textAlignment w:val="center"/>
              <w:rPr>
                <w:rFonts w:hint="eastAsia" w:ascii="宋体" w:hAnsi="宋体" w:cs="宋体"/>
                <w:b w:val="0"/>
                <w:bCs/>
                <w:szCs w:val="20"/>
              </w:rPr>
            </w:pPr>
            <w:r>
              <w:rPr>
                <w:rFonts w:hint="eastAsia" w:ascii="宋体" w:hAnsi="宋体" w:cs="宋体"/>
                <w:b w:val="0"/>
                <w:bCs/>
                <w:kern w:val="0"/>
                <w:szCs w:val="20"/>
                <w:lang w:bidi="ar"/>
              </w:rPr>
              <w:t>1</w:t>
            </w:r>
          </w:p>
        </w:tc>
        <w:tc>
          <w:tcPr>
            <w:tcW w:w="32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2ED3FAB">
            <w:pPr>
              <w:widowControl/>
              <w:textAlignment w:val="center"/>
              <w:rPr>
                <w:rFonts w:hint="eastAsia" w:ascii="宋体" w:hAnsi="宋体" w:cs="宋体"/>
                <w:b w:val="0"/>
                <w:bCs/>
                <w:szCs w:val="20"/>
              </w:rPr>
            </w:pPr>
            <w:r>
              <w:rPr>
                <w:rFonts w:hint="eastAsia" w:ascii="宋体" w:hAnsi="宋体" w:cs="宋体"/>
                <w:b w:val="0"/>
                <w:bCs/>
                <w:kern w:val="0"/>
                <w:szCs w:val="20"/>
                <w:lang w:bidi="ar"/>
              </w:rPr>
              <w:t>核心课程</w:t>
            </w:r>
          </w:p>
        </w:tc>
        <w:tc>
          <w:tcPr>
            <w:tcW w:w="14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A38811A">
            <w:pPr>
              <w:widowControl/>
              <w:textAlignment w:val="center"/>
              <w:rPr>
                <w:rFonts w:hint="eastAsia" w:ascii="宋体" w:hAnsi="宋体" w:cs="宋体"/>
                <w:b w:val="0"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b w:val="0"/>
                <w:bCs/>
                <w:kern w:val="0"/>
                <w:sz w:val="21"/>
                <w:szCs w:val="21"/>
                <w:lang w:bidi="ar"/>
              </w:rPr>
              <w:t>路由与交换技术</w:t>
            </w:r>
          </w:p>
        </w:tc>
        <w:tc>
          <w:tcPr>
            <w:tcW w:w="9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20331CA">
            <w:pPr>
              <w:widowControl/>
              <w:textAlignment w:val="center"/>
              <w:rPr>
                <w:rFonts w:hint="eastAsia" w:ascii="宋体" w:hAnsi="宋体" w:cs="宋体"/>
                <w:b w:val="0"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b w:val="0"/>
                <w:bCs/>
                <w:kern w:val="0"/>
                <w:sz w:val="21"/>
                <w:szCs w:val="21"/>
                <w:lang w:bidi="ar"/>
              </w:rPr>
              <w:t>郭剑聪</w:t>
            </w:r>
          </w:p>
        </w:tc>
        <w:tc>
          <w:tcPr>
            <w:tcW w:w="18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F3FD50A">
            <w:pPr>
              <w:widowControl/>
              <w:textAlignment w:val="center"/>
              <w:rPr>
                <w:rFonts w:hint="eastAsia" w:ascii="宋体" w:hAnsi="宋体" w:cs="宋体"/>
                <w:b w:val="0"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b w:val="0"/>
                <w:bCs/>
                <w:kern w:val="0"/>
                <w:sz w:val="21"/>
                <w:szCs w:val="21"/>
                <w:lang w:bidi="ar"/>
              </w:rPr>
              <w:t>广州神州数码信息科技有限公司</w:t>
            </w:r>
          </w:p>
        </w:tc>
      </w:tr>
      <w:tr w14:paraId="2547A2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4CDD0D9">
            <w:pPr>
              <w:widowControl/>
              <w:textAlignment w:val="center"/>
              <w:rPr>
                <w:rFonts w:hint="eastAsia" w:ascii="宋体" w:hAnsi="宋体" w:cs="宋体"/>
                <w:bCs/>
                <w:kern w:val="0"/>
                <w:szCs w:val="20"/>
                <w:lang w:bidi="ar"/>
              </w:rPr>
            </w:pPr>
            <w:r>
              <w:rPr>
                <w:rFonts w:hint="eastAsia" w:ascii="宋体" w:hAnsi="宋体" w:cs="宋体"/>
                <w:b w:val="0"/>
                <w:bCs/>
                <w:kern w:val="0"/>
                <w:szCs w:val="20"/>
                <w:lang w:bidi="ar"/>
              </w:rPr>
              <w:t>2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A468689">
            <w:pPr>
              <w:widowControl/>
              <w:jc w:val="left"/>
              <w:rPr>
                <w:rFonts w:ascii="宋体" w:hAnsi="宋体" w:cs="宋体"/>
                <w:bCs/>
                <w:szCs w:val="20"/>
              </w:rPr>
            </w:pPr>
          </w:p>
        </w:tc>
        <w:tc>
          <w:tcPr>
            <w:tcW w:w="14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F2A2065">
            <w:pPr>
              <w:widowControl/>
              <w:textAlignment w:val="center"/>
              <w:rPr>
                <w:rFonts w:hint="eastAsia" w:ascii="宋体" w:hAnsi="宋体" w:cs="宋体"/>
                <w:b w:val="0"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b w:val="0"/>
                <w:bCs/>
                <w:kern w:val="0"/>
                <w:sz w:val="21"/>
                <w:szCs w:val="21"/>
                <w:lang w:bidi="ar"/>
              </w:rPr>
              <w:t>程序语言设计</w:t>
            </w:r>
          </w:p>
        </w:tc>
        <w:tc>
          <w:tcPr>
            <w:tcW w:w="9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4874E6E">
            <w:pPr>
              <w:widowControl/>
              <w:textAlignment w:val="center"/>
              <w:rPr>
                <w:rFonts w:hint="eastAsia" w:ascii="宋体" w:hAnsi="宋体" w:cs="宋体"/>
                <w:b w:val="0"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b w:val="0"/>
                <w:bCs/>
                <w:kern w:val="0"/>
                <w:sz w:val="21"/>
                <w:szCs w:val="21"/>
                <w:lang w:bidi="ar"/>
              </w:rPr>
              <w:t>郑英</w:t>
            </w:r>
          </w:p>
        </w:tc>
        <w:tc>
          <w:tcPr>
            <w:tcW w:w="18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single" w:color="auto" w:sz="4" w:space="0"/>
            </w:tcBorders>
            <w:noWrap w:val="0"/>
            <w:vAlign w:val="center"/>
          </w:tcPr>
          <w:p w14:paraId="66BC521B">
            <w:pPr>
              <w:widowControl/>
              <w:textAlignment w:val="center"/>
              <w:rPr>
                <w:rFonts w:hint="eastAsia" w:ascii="宋体" w:hAnsi="宋体" w:cs="宋体"/>
                <w:b w:val="0"/>
                <w:bCs/>
                <w:kern w:val="0"/>
                <w:sz w:val="21"/>
                <w:szCs w:val="21"/>
                <w:lang w:bidi="ar"/>
              </w:rPr>
            </w:pPr>
          </w:p>
        </w:tc>
      </w:tr>
      <w:tr w14:paraId="71F6B3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FD9C899">
            <w:pPr>
              <w:widowControl/>
              <w:textAlignment w:val="center"/>
              <w:rPr>
                <w:rFonts w:hint="eastAsia" w:ascii="宋体" w:hAnsi="宋体" w:cs="宋体"/>
                <w:bCs/>
                <w:kern w:val="0"/>
                <w:szCs w:val="20"/>
                <w:lang w:bidi="ar"/>
              </w:rPr>
            </w:pPr>
            <w:r>
              <w:rPr>
                <w:rFonts w:hint="eastAsia" w:ascii="宋体" w:hAnsi="宋体" w:cs="宋体"/>
                <w:b w:val="0"/>
                <w:bCs/>
                <w:kern w:val="0"/>
                <w:szCs w:val="20"/>
                <w:lang w:bidi="ar"/>
              </w:rPr>
              <w:t>3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8884F7D">
            <w:pPr>
              <w:widowControl/>
              <w:jc w:val="left"/>
              <w:rPr>
                <w:rFonts w:ascii="宋体" w:hAnsi="宋体" w:cs="宋体"/>
                <w:bCs/>
                <w:szCs w:val="20"/>
              </w:rPr>
            </w:pPr>
          </w:p>
        </w:tc>
        <w:tc>
          <w:tcPr>
            <w:tcW w:w="14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978FFB6">
            <w:pPr>
              <w:widowControl/>
              <w:textAlignment w:val="center"/>
              <w:rPr>
                <w:rFonts w:hint="eastAsia" w:ascii="宋体" w:hAnsi="宋体" w:cs="宋体"/>
                <w:b w:val="0"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b w:val="0"/>
                <w:bCs/>
                <w:kern w:val="0"/>
                <w:sz w:val="21"/>
                <w:szCs w:val="21"/>
                <w:lang w:bidi="ar"/>
              </w:rPr>
              <w:t>Web前端开发</w:t>
            </w:r>
          </w:p>
        </w:tc>
        <w:tc>
          <w:tcPr>
            <w:tcW w:w="9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A93D332">
            <w:pPr>
              <w:widowControl/>
              <w:textAlignment w:val="center"/>
              <w:rPr>
                <w:rFonts w:hint="eastAsia" w:ascii="宋体" w:hAnsi="宋体" w:cs="宋体"/>
                <w:b w:val="0"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b w:val="0"/>
                <w:bCs/>
                <w:kern w:val="0"/>
                <w:sz w:val="21"/>
                <w:szCs w:val="21"/>
                <w:lang w:bidi="ar"/>
              </w:rPr>
              <w:t>陆建华</w:t>
            </w:r>
          </w:p>
        </w:tc>
        <w:tc>
          <w:tcPr>
            <w:tcW w:w="18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single" w:color="auto" w:sz="4" w:space="0"/>
            </w:tcBorders>
            <w:noWrap w:val="0"/>
            <w:vAlign w:val="center"/>
          </w:tcPr>
          <w:p w14:paraId="20C5C9D3">
            <w:pPr>
              <w:widowControl/>
              <w:textAlignment w:val="center"/>
              <w:rPr>
                <w:rFonts w:hint="eastAsia" w:ascii="宋体" w:hAnsi="宋体" w:cs="宋体"/>
                <w:b w:val="0"/>
                <w:bCs/>
                <w:kern w:val="0"/>
                <w:sz w:val="21"/>
                <w:szCs w:val="21"/>
                <w:lang w:bidi="ar"/>
              </w:rPr>
            </w:pPr>
          </w:p>
        </w:tc>
      </w:tr>
      <w:tr w14:paraId="046DE0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B753F40">
            <w:pPr>
              <w:widowControl/>
              <w:textAlignment w:val="center"/>
              <w:rPr>
                <w:rFonts w:hint="eastAsia" w:ascii="宋体" w:hAnsi="宋体" w:cs="宋体"/>
                <w:bCs/>
                <w:kern w:val="0"/>
                <w:szCs w:val="20"/>
                <w:lang w:bidi="ar"/>
              </w:rPr>
            </w:pPr>
            <w:r>
              <w:rPr>
                <w:rFonts w:hint="eastAsia" w:ascii="宋体" w:hAnsi="宋体" w:cs="宋体"/>
                <w:b w:val="0"/>
                <w:bCs/>
                <w:kern w:val="0"/>
                <w:szCs w:val="20"/>
                <w:lang w:bidi="ar"/>
              </w:rPr>
              <w:t>4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4895612">
            <w:pPr>
              <w:widowControl/>
              <w:jc w:val="left"/>
              <w:rPr>
                <w:rFonts w:ascii="宋体" w:hAnsi="宋体" w:cs="宋体"/>
                <w:bCs/>
                <w:szCs w:val="20"/>
              </w:rPr>
            </w:pPr>
          </w:p>
        </w:tc>
        <w:tc>
          <w:tcPr>
            <w:tcW w:w="14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E9691E8">
            <w:pPr>
              <w:widowControl/>
              <w:textAlignment w:val="center"/>
              <w:rPr>
                <w:rFonts w:hint="eastAsia" w:ascii="宋体" w:hAnsi="宋体" w:cs="宋体"/>
                <w:b w:val="0"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b w:val="0"/>
                <w:bCs/>
                <w:kern w:val="0"/>
                <w:sz w:val="21"/>
                <w:szCs w:val="21"/>
                <w:lang w:bidi="ar"/>
              </w:rPr>
              <w:t>移动应用APP开发</w:t>
            </w:r>
          </w:p>
        </w:tc>
        <w:tc>
          <w:tcPr>
            <w:tcW w:w="9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2B6DB96">
            <w:pPr>
              <w:widowControl/>
              <w:textAlignment w:val="center"/>
              <w:rPr>
                <w:rFonts w:hint="eastAsia" w:ascii="宋体" w:hAnsi="宋体" w:cs="宋体"/>
                <w:b w:val="0"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b w:val="0"/>
                <w:bCs/>
                <w:kern w:val="0"/>
                <w:sz w:val="21"/>
                <w:szCs w:val="21"/>
                <w:lang w:bidi="ar"/>
              </w:rPr>
              <w:t>潘振华</w:t>
            </w:r>
          </w:p>
        </w:tc>
        <w:tc>
          <w:tcPr>
            <w:tcW w:w="18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single" w:color="auto" w:sz="4" w:space="0"/>
            </w:tcBorders>
            <w:noWrap w:val="0"/>
            <w:vAlign w:val="center"/>
          </w:tcPr>
          <w:p w14:paraId="59622911">
            <w:pPr>
              <w:widowControl/>
              <w:textAlignment w:val="center"/>
              <w:rPr>
                <w:rFonts w:hint="eastAsia" w:ascii="宋体" w:hAnsi="宋体" w:cs="宋体"/>
                <w:b w:val="0"/>
                <w:bCs/>
                <w:kern w:val="0"/>
                <w:sz w:val="21"/>
                <w:szCs w:val="21"/>
                <w:lang w:bidi="ar"/>
              </w:rPr>
            </w:pPr>
          </w:p>
        </w:tc>
      </w:tr>
      <w:tr w14:paraId="7BE774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A13FB4">
            <w:pPr>
              <w:widowControl/>
              <w:textAlignment w:val="center"/>
              <w:rPr>
                <w:rFonts w:hint="eastAsia" w:ascii="宋体" w:hAnsi="宋体" w:cs="宋体"/>
                <w:bCs/>
                <w:kern w:val="0"/>
                <w:szCs w:val="20"/>
                <w:lang w:bidi="ar"/>
              </w:rPr>
            </w:pPr>
            <w:r>
              <w:rPr>
                <w:rFonts w:hint="eastAsia" w:ascii="宋体" w:hAnsi="宋体" w:cs="宋体"/>
                <w:b w:val="0"/>
                <w:bCs/>
                <w:kern w:val="0"/>
                <w:szCs w:val="20"/>
                <w:lang w:bidi="ar"/>
              </w:rPr>
              <w:t>5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AF006C6">
            <w:pPr>
              <w:widowControl/>
              <w:jc w:val="left"/>
              <w:rPr>
                <w:rFonts w:ascii="宋体" w:hAnsi="宋体" w:cs="宋体"/>
                <w:bCs/>
                <w:szCs w:val="20"/>
              </w:rPr>
            </w:pPr>
          </w:p>
        </w:tc>
        <w:tc>
          <w:tcPr>
            <w:tcW w:w="14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148E609">
            <w:pPr>
              <w:widowControl/>
              <w:textAlignment w:val="center"/>
              <w:rPr>
                <w:rFonts w:hint="eastAsia" w:ascii="宋体" w:hAnsi="宋体" w:cs="宋体"/>
                <w:b w:val="0"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b w:val="0"/>
                <w:bCs/>
                <w:kern w:val="0"/>
                <w:sz w:val="21"/>
                <w:szCs w:val="21"/>
                <w:lang w:bidi="ar"/>
              </w:rPr>
              <w:t>数据库应用</w:t>
            </w:r>
          </w:p>
        </w:tc>
        <w:tc>
          <w:tcPr>
            <w:tcW w:w="9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B64187B">
            <w:pPr>
              <w:widowControl/>
              <w:textAlignment w:val="center"/>
              <w:rPr>
                <w:rFonts w:hint="eastAsia" w:ascii="宋体" w:hAnsi="宋体" w:cs="宋体"/>
                <w:b w:val="0"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b w:val="0"/>
                <w:bCs/>
                <w:kern w:val="0"/>
                <w:sz w:val="21"/>
                <w:szCs w:val="21"/>
                <w:lang w:bidi="ar"/>
              </w:rPr>
              <w:t>陈四红</w:t>
            </w:r>
          </w:p>
        </w:tc>
        <w:tc>
          <w:tcPr>
            <w:tcW w:w="18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single" w:color="auto" w:sz="4" w:space="0"/>
            </w:tcBorders>
            <w:noWrap w:val="0"/>
            <w:vAlign w:val="center"/>
          </w:tcPr>
          <w:p w14:paraId="0FCFF044">
            <w:pPr>
              <w:widowControl/>
              <w:textAlignment w:val="center"/>
              <w:rPr>
                <w:rFonts w:hint="eastAsia" w:ascii="宋体" w:hAnsi="宋体" w:cs="宋体"/>
                <w:b w:val="0"/>
                <w:bCs/>
                <w:kern w:val="0"/>
                <w:sz w:val="21"/>
                <w:szCs w:val="21"/>
                <w:lang w:bidi="ar"/>
              </w:rPr>
            </w:pPr>
          </w:p>
        </w:tc>
      </w:tr>
      <w:tr w14:paraId="6B5BA3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F39964F">
            <w:pPr>
              <w:widowControl/>
              <w:textAlignment w:val="center"/>
              <w:rPr>
                <w:rFonts w:hint="eastAsia" w:ascii="宋体" w:hAnsi="宋体" w:cs="宋体"/>
                <w:bCs/>
                <w:kern w:val="0"/>
                <w:szCs w:val="20"/>
                <w:lang w:bidi="ar"/>
              </w:rPr>
            </w:pPr>
            <w:r>
              <w:rPr>
                <w:rFonts w:hint="eastAsia" w:ascii="宋体" w:hAnsi="宋体" w:cs="宋体"/>
                <w:b w:val="0"/>
                <w:bCs/>
                <w:kern w:val="0"/>
                <w:szCs w:val="20"/>
                <w:lang w:bidi="ar"/>
              </w:rPr>
              <w:t>6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6B77891">
            <w:pPr>
              <w:widowControl/>
              <w:jc w:val="left"/>
              <w:rPr>
                <w:rFonts w:ascii="宋体" w:hAnsi="宋体" w:cs="宋体"/>
                <w:bCs/>
                <w:szCs w:val="20"/>
              </w:rPr>
            </w:pPr>
          </w:p>
        </w:tc>
        <w:tc>
          <w:tcPr>
            <w:tcW w:w="14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EC5FC36">
            <w:pPr>
              <w:widowControl/>
              <w:textAlignment w:val="center"/>
              <w:rPr>
                <w:rFonts w:hint="eastAsia" w:ascii="宋体" w:hAnsi="宋体" w:cs="宋体"/>
                <w:b w:val="0"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b w:val="0"/>
                <w:bCs/>
                <w:kern w:val="0"/>
                <w:sz w:val="21"/>
                <w:szCs w:val="21"/>
                <w:lang w:bidi="ar"/>
              </w:rPr>
              <w:t>LINUX操作系统</w:t>
            </w:r>
          </w:p>
        </w:tc>
        <w:tc>
          <w:tcPr>
            <w:tcW w:w="9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EFA7444">
            <w:pPr>
              <w:widowControl/>
              <w:textAlignment w:val="center"/>
              <w:rPr>
                <w:rFonts w:hint="eastAsia" w:ascii="宋体" w:hAnsi="宋体" w:cs="宋体"/>
                <w:b w:val="0"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b w:val="0"/>
                <w:bCs/>
                <w:kern w:val="0"/>
                <w:sz w:val="21"/>
                <w:szCs w:val="21"/>
                <w:lang w:bidi="ar"/>
              </w:rPr>
              <w:t>苏秦</w:t>
            </w:r>
          </w:p>
        </w:tc>
        <w:tc>
          <w:tcPr>
            <w:tcW w:w="18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single" w:color="auto" w:sz="4" w:space="0"/>
            </w:tcBorders>
            <w:noWrap w:val="0"/>
            <w:vAlign w:val="center"/>
          </w:tcPr>
          <w:p w14:paraId="74B6672F">
            <w:pPr>
              <w:widowControl/>
              <w:textAlignment w:val="center"/>
              <w:rPr>
                <w:rFonts w:hint="eastAsia" w:ascii="宋体" w:hAnsi="宋体" w:cs="宋体"/>
                <w:b w:val="0"/>
                <w:bCs/>
                <w:kern w:val="0"/>
                <w:sz w:val="21"/>
                <w:szCs w:val="21"/>
                <w:lang w:bidi="ar"/>
              </w:rPr>
            </w:pPr>
          </w:p>
        </w:tc>
      </w:tr>
      <w:tr w14:paraId="428E5E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EF61D7A">
            <w:pPr>
              <w:widowControl/>
              <w:textAlignment w:val="center"/>
              <w:rPr>
                <w:rFonts w:hint="eastAsia" w:ascii="宋体" w:hAnsi="宋体" w:cs="宋体"/>
                <w:bCs/>
                <w:kern w:val="0"/>
                <w:szCs w:val="20"/>
                <w:lang w:bidi="ar"/>
              </w:rPr>
            </w:pPr>
            <w:r>
              <w:rPr>
                <w:rFonts w:hint="eastAsia" w:ascii="宋体" w:hAnsi="宋体" w:cs="宋体"/>
                <w:b w:val="0"/>
                <w:bCs/>
                <w:kern w:val="0"/>
                <w:szCs w:val="20"/>
                <w:lang w:bidi="ar"/>
              </w:rPr>
              <w:t>7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BDA93D3">
            <w:pPr>
              <w:widowControl/>
              <w:jc w:val="left"/>
              <w:rPr>
                <w:rFonts w:ascii="宋体" w:hAnsi="宋体" w:cs="宋体"/>
                <w:bCs/>
                <w:szCs w:val="20"/>
              </w:rPr>
            </w:pPr>
          </w:p>
        </w:tc>
        <w:tc>
          <w:tcPr>
            <w:tcW w:w="14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95D4F62">
            <w:pPr>
              <w:widowControl/>
              <w:textAlignment w:val="center"/>
              <w:rPr>
                <w:rFonts w:hint="eastAsia" w:ascii="宋体" w:hAnsi="宋体" w:cs="宋体"/>
                <w:b w:val="0"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b w:val="0"/>
                <w:bCs/>
                <w:kern w:val="0"/>
                <w:sz w:val="21"/>
                <w:szCs w:val="21"/>
                <w:lang w:bidi="ar"/>
              </w:rPr>
              <w:t>网络综合布线</w:t>
            </w:r>
          </w:p>
        </w:tc>
        <w:tc>
          <w:tcPr>
            <w:tcW w:w="9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A8CADFC">
            <w:pPr>
              <w:widowControl/>
              <w:textAlignment w:val="center"/>
              <w:rPr>
                <w:rFonts w:hint="eastAsia" w:ascii="宋体" w:hAnsi="宋体" w:cs="宋体"/>
                <w:b w:val="0"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b w:val="0"/>
                <w:bCs/>
                <w:kern w:val="0"/>
                <w:sz w:val="21"/>
                <w:szCs w:val="21"/>
                <w:lang w:bidi="ar"/>
              </w:rPr>
              <w:t>刘耀庚</w:t>
            </w:r>
          </w:p>
        </w:tc>
        <w:tc>
          <w:tcPr>
            <w:tcW w:w="18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single" w:color="auto" w:sz="4" w:space="0"/>
            </w:tcBorders>
            <w:noWrap w:val="0"/>
            <w:vAlign w:val="center"/>
          </w:tcPr>
          <w:p w14:paraId="56C95D95">
            <w:pPr>
              <w:widowControl/>
              <w:textAlignment w:val="center"/>
              <w:rPr>
                <w:rFonts w:hint="eastAsia" w:ascii="宋体" w:hAnsi="宋体" w:cs="宋体"/>
                <w:b w:val="0"/>
                <w:bCs/>
                <w:kern w:val="0"/>
                <w:sz w:val="21"/>
                <w:szCs w:val="21"/>
                <w:lang w:bidi="ar"/>
              </w:rPr>
            </w:pPr>
          </w:p>
        </w:tc>
      </w:tr>
      <w:tr w14:paraId="48FB22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36E0B6C">
            <w:pPr>
              <w:widowControl/>
              <w:textAlignment w:val="center"/>
              <w:rPr>
                <w:rFonts w:hint="eastAsia" w:ascii="宋体" w:hAnsi="宋体" w:cs="宋体"/>
                <w:bCs/>
                <w:kern w:val="0"/>
                <w:szCs w:val="20"/>
                <w:lang w:bidi="ar"/>
              </w:rPr>
            </w:pPr>
            <w:r>
              <w:rPr>
                <w:rFonts w:hint="eastAsia" w:ascii="宋体" w:hAnsi="宋体" w:cs="宋体"/>
                <w:b w:val="0"/>
                <w:bCs/>
                <w:kern w:val="0"/>
                <w:szCs w:val="20"/>
                <w:lang w:bidi="ar"/>
              </w:rPr>
              <w:t>8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0075E7">
            <w:pPr>
              <w:widowControl/>
              <w:jc w:val="left"/>
              <w:rPr>
                <w:rFonts w:ascii="宋体" w:hAnsi="宋体" w:cs="宋体"/>
                <w:bCs/>
                <w:szCs w:val="20"/>
              </w:rPr>
            </w:pPr>
          </w:p>
        </w:tc>
        <w:tc>
          <w:tcPr>
            <w:tcW w:w="14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D2C76D5">
            <w:pPr>
              <w:widowControl/>
              <w:textAlignment w:val="center"/>
              <w:rPr>
                <w:rFonts w:hint="eastAsia" w:ascii="宋体" w:hAnsi="宋体" w:cs="宋体"/>
                <w:b w:val="0"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b w:val="0"/>
                <w:bCs/>
                <w:kern w:val="0"/>
                <w:sz w:val="21"/>
                <w:szCs w:val="21"/>
                <w:lang w:bidi="ar"/>
              </w:rPr>
              <w:t>新媒体技术应用</w:t>
            </w:r>
          </w:p>
        </w:tc>
        <w:tc>
          <w:tcPr>
            <w:tcW w:w="9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50C929F">
            <w:pPr>
              <w:widowControl/>
              <w:textAlignment w:val="center"/>
              <w:rPr>
                <w:rFonts w:hint="eastAsia" w:ascii="宋体" w:hAnsi="宋体" w:cs="宋体"/>
                <w:b w:val="0"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b w:val="0"/>
                <w:bCs/>
                <w:kern w:val="0"/>
                <w:sz w:val="21"/>
                <w:szCs w:val="21"/>
                <w:lang w:bidi="ar"/>
              </w:rPr>
              <w:t>黎兆武</w:t>
            </w:r>
          </w:p>
        </w:tc>
        <w:tc>
          <w:tcPr>
            <w:tcW w:w="18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single" w:color="auto" w:sz="4" w:space="0"/>
            </w:tcBorders>
            <w:noWrap w:val="0"/>
            <w:vAlign w:val="center"/>
          </w:tcPr>
          <w:p w14:paraId="5C500972">
            <w:pPr>
              <w:widowControl/>
              <w:textAlignment w:val="center"/>
              <w:rPr>
                <w:rFonts w:hint="eastAsia" w:ascii="宋体" w:hAnsi="宋体" w:cs="宋体"/>
                <w:b w:val="0"/>
                <w:bCs/>
                <w:kern w:val="0"/>
                <w:sz w:val="21"/>
                <w:szCs w:val="21"/>
                <w:lang w:bidi="ar"/>
              </w:rPr>
            </w:pPr>
          </w:p>
        </w:tc>
      </w:tr>
      <w:tr w14:paraId="174E02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B0211A9">
            <w:pPr>
              <w:widowControl/>
              <w:textAlignment w:val="center"/>
              <w:rPr>
                <w:rFonts w:hint="eastAsia" w:ascii="宋体" w:hAnsi="宋体" w:cs="宋体"/>
                <w:bCs/>
                <w:szCs w:val="20"/>
              </w:rPr>
            </w:pPr>
            <w:r>
              <w:rPr>
                <w:rFonts w:hint="eastAsia" w:ascii="宋体" w:hAnsi="宋体" w:cs="宋体"/>
                <w:b w:val="0"/>
                <w:bCs/>
                <w:kern w:val="0"/>
                <w:szCs w:val="20"/>
                <w:lang w:bidi="ar"/>
              </w:rPr>
              <w:t>9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846A10A">
            <w:pPr>
              <w:widowControl/>
              <w:jc w:val="left"/>
              <w:rPr>
                <w:rFonts w:ascii="宋体" w:hAnsi="宋体" w:cs="宋体"/>
                <w:bCs/>
                <w:szCs w:val="20"/>
              </w:rPr>
            </w:pPr>
          </w:p>
        </w:tc>
        <w:tc>
          <w:tcPr>
            <w:tcW w:w="14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96561B0">
            <w:pPr>
              <w:widowControl/>
              <w:textAlignment w:val="center"/>
              <w:rPr>
                <w:rFonts w:hint="eastAsia" w:ascii="宋体" w:hAnsi="宋体" w:cs="宋体"/>
                <w:b w:val="0"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b w:val="0"/>
                <w:bCs/>
                <w:kern w:val="0"/>
                <w:sz w:val="21"/>
                <w:szCs w:val="21"/>
                <w:lang w:bidi="ar"/>
              </w:rPr>
              <w:t>AutoCAD</w:t>
            </w:r>
          </w:p>
        </w:tc>
        <w:tc>
          <w:tcPr>
            <w:tcW w:w="9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891CADD">
            <w:pPr>
              <w:widowControl/>
              <w:textAlignment w:val="center"/>
              <w:rPr>
                <w:rFonts w:hint="eastAsia" w:ascii="宋体" w:hAnsi="宋体" w:cs="宋体"/>
                <w:b w:val="0"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b w:val="0"/>
                <w:bCs/>
                <w:kern w:val="0"/>
                <w:sz w:val="21"/>
                <w:szCs w:val="21"/>
                <w:lang w:bidi="ar"/>
              </w:rPr>
              <w:t>洪慧雅</w:t>
            </w:r>
          </w:p>
        </w:tc>
        <w:tc>
          <w:tcPr>
            <w:tcW w:w="18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single" w:color="auto" w:sz="4" w:space="0"/>
            </w:tcBorders>
            <w:noWrap w:val="0"/>
            <w:vAlign w:val="center"/>
          </w:tcPr>
          <w:p w14:paraId="21817635">
            <w:pPr>
              <w:widowControl/>
              <w:textAlignment w:val="center"/>
              <w:rPr>
                <w:rFonts w:hint="eastAsia" w:ascii="宋体" w:hAnsi="宋体" w:cs="宋体"/>
                <w:b w:val="0"/>
                <w:bCs/>
                <w:kern w:val="0"/>
                <w:sz w:val="21"/>
                <w:szCs w:val="21"/>
                <w:lang w:bidi="ar"/>
              </w:rPr>
            </w:pPr>
          </w:p>
        </w:tc>
      </w:tr>
      <w:tr w14:paraId="416568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425DFCB">
            <w:pPr>
              <w:widowControl/>
              <w:textAlignment w:val="center"/>
              <w:rPr>
                <w:rFonts w:hint="eastAsia" w:ascii="宋体" w:hAnsi="宋体" w:cs="宋体"/>
                <w:bCs/>
                <w:kern w:val="0"/>
                <w:szCs w:val="20"/>
                <w:lang w:bidi="ar"/>
              </w:rPr>
            </w:pPr>
            <w:r>
              <w:rPr>
                <w:rFonts w:hint="eastAsia" w:ascii="宋体" w:hAnsi="宋体" w:cs="宋体"/>
                <w:b w:val="0"/>
                <w:bCs/>
                <w:kern w:val="0"/>
                <w:szCs w:val="20"/>
                <w:lang w:bidi="ar"/>
              </w:rPr>
              <w:t>10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8FC10FC">
            <w:pPr>
              <w:widowControl/>
              <w:jc w:val="left"/>
              <w:rPr>
                <w:rFonts w:ascii="宋体" w:hAnsi="宋体" w:cs="宋体"/>
                <w:bCs/>
                <w:szCs w:val="20"/>
              </w:rPr>
            </w:pPr>
          </w:p>
        </w:tc>
        <w:tc>
          <w:tcPr>
            <w:tcW w:w="14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886637E">
            <w:pPr>
              <w:widowControl/>
              <w:textAlignment w:val="center"/>
              <w:rPr>
                <w:rFonts w:hint="eastAsia" w:ascii="宋体" w:hAnsi="宋体" w:cs="宋体"/>
                <w:b w:val="0"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b w:val="0"/>
                <w:bCs/>
                <w:kern w:val="0"/>
                <w:sz w:val="21"/>
                <w:szCs w:val="21"/>
                <w:lang w:bidi="ar"/>
              </w:rPr>
              <w:t>3Dmax</w:t>
            </w:r>
          </w:p>
        </w:tc>
        <w:tc>
          <w:tcPr>
            <w:tcW w:w="9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E02193">
            <w:pPr>
              <w:widowControl/>
              <w:textAlignment w:val="center"/>
              <w:rPr>
                <w:rFonts w:hint="eastAsia" w:ascii="宋体" w:hAnsi="宋体" w:cs="宋体"/>
                <w:b w:val="0"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b w:val="0"/>
                <w:bCs/>
                <w:kern w:val="0"/>
                <w:sz w:val="21"/>
                <w:szCs w:val="21"/>
                <w:lang w:bidi="ar"/>
              </w:rPr>
              <w:t>涂浩</w:t>
            </w:r>
          </w:p>
        </w:tc>
        <w:tc>
          <w:tcPr>
            <w:tcW w:w="18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single" w:color="auto" w:sz="4" w:space="0"/>
            </w:tcBorders>
            <w:noWrap w:val="0"/>
            <w:vAlign w:val="center"/>
          </w:tcPr>
          <w:p w14:paraId="3CF66F0B">
            <w:pPr>
              <w:widowControl/>
              <w:textAlignment w:val="center"/>
              <w:rPr>
                <w:rFonts w:hint="eastAsia" w:ascii="宋体" w:hAnsi="宋体" w:cs="宋体"/>
                <w:b w:val="0"/>
                <w:bCs/>
                <w:kern w:val="0"/>
                <w:sz w:val="21"/>
                <w:szCs w:val="21"/>
                <w:lang w:bidi="ar"/>
              </w:rPr>
            </w:pPr>
          </w:p>
        </w:tc>
      </w:tr>
      <w:tr w14:paraId="68BCB4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E78416">
            <w:pPr>
              <w:widowControl/>
              <w:textAlignment w:val="center"/>
              <w:rPr>
                <w:rFonts w:hint="eastAsia" w:ascii="宋体" w:hAnsi="宋体" w:cs="宋体"/>
                <w:bCs/>
                <w:szCs w:val="20"/>
              </w:rPr>
            </w:pPr>
            <w:r>
              <w:rPr>
                <w:rFonts w:hint="eastAsia" w:ascii="宋体" w:hAnsi="宋体" w:cs="宋体"/>
                <w:b w:val="0"/>
                <w:bCs/>
                <w:kern w:val="0"/>
                <w:szCs w:val="20"/>
                <w:lang w:bidi="ar"/>
              </w:rPr>
              <w:t>11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25E256E">
            <w:pPr>
              <w:widowControl/>
              <w:jc w:val="left"/>
              <w:rPr>
                <w:rFonts w:ascii="宋体" w:hAnsi="宋体" w:cs="宋体"/>
                <w:bCs/>
                <w:szCs w:val="20"/>
              </w:rPr>
            </w:pPr>
          </w:p>
        </w:tc>
        <w:tc>
          <w:tcPr>
            <w:tcW w:w="14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7E18B43">
            <w:pPr>
              <w:widowControl/>
              <w:textAlignment w:val="center"/>
              <w:rPr>
                <w:rFonts w:hint="eastAsia" w:ascii="宋体" w:hAnsi="宋体" w:cs="宋体"/>
                <w:b w:val="0"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b w:val="0"/>
                <w:bCs/>
                <w:kern w:val="0"/>
                <w:sz w:val="21"/>
                <w:szCs w:val="21"/>
                <w:lang w:bidi="ar"/>
              </w:rPr>
              <w:t>After Effects</w:t>
            </w:r>
          </w:p>
        </w:tc>
        <w:tc>
          <w:tcPr>
            <w:tcW w:w="9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B75C08D">
            <w:pPr>
              <w:widowControl/>
              <w:textAlignment w:val="center"/>
              <w:rPr>
                <w:rFonts w:hint="eastAsia" w:ascii="宋体" w:hAnsi="宋体" w:cs="宋体"/>
                <w:b w:val="0"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b w:val="0"/>
                <w:bCs/>
                <w:kern w:val="0"/>
                <w:sz w:val="21"/>
                <w:szCs w:val="21"/>
                <w:lang w:bidi="ar"/>
              </w:rPr>
              <w:t>冯敏仪</w:t>
            </w:r>
          </w:p>
        </w:tc>
        <w:tc>
          <w:tcPr>
            <w:tcW w:w="18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single" w:color="auto" w:sz="4" w:space="0"/>
            </w:tcBorders>
            <w:noWrap w:val="0"/>
            <w:vAlign w:val="center"/>
          </w:tcPr>
          <w:p w14:paraId="4F220E84">
            <w:pPr>
              <w:widowControl/>
              <w:textAlignment w:val="center"/>
              <w:rPr>
                <w:rFonts w:hint="eastAsia" w:ascii="宋体" w:hAnsi="宋体" w:cs="宋体"/>
                <w:b w:val="0"/>
                <w:bCs/>
                <w:kern w:val="0"/>
                <w:sz w:val="21"/>
                <w:szCs w:val="21"/>
                <w:lang w:bidi="ar"/>
              </w:rPr>
            </w:pPr>
          </w:p>
        </w:tc>
      </w:tr>
      <w:tr w14:paraId="31ACF2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B63ADA4">
            <w:pPr>
              <w:widowControl/>
              <w:textAlignment w:val="center"/>
              <w:rPr>
                <w:rFonts w:hint="eastAsia" w:ascii="宋体" w:hAnsi="宋体" w:cs="宋体"/>
                <w:bCs/>
                <w:kern w:val="0"/>
                <w:szCs w:val="20"/>
                <w:lang w:bidi="ar"/>
              </w:rPr>
            </w:pPr>
            <w:r>
              <w:rPr>
                <w:rFonts w:hint="eastAsia" w:ascii="宋体" w:hAnsi="宋体" w:cs="宋体"/>
                <w:b w:val="0"/>
                <w:bCs/>
                <w:kern w:val="0"/>
                <w:szCs w:val="20"/>
                <w:lang w:bidi="ar"/>
              </w:rPr>
              <w:t>12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68DDF8D">
            <w:pPr>
              <w:widowControl/>
              <w:jc w:val="left"/>
              <w:rPr>
                <w:rFonts w:ascii="宋体" w:hAnsi="宋体" w:cs="宋体"/>
                <w:bCs/>
                <w:szCs w:val="20"/>
              </w:rPr>
            </w:pPr>
          </w:p>
        </w:tc>
        <w:tc>
          <w:tcPr>
            <w:tcW w:w="14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501DBF6">
            <w:pPr>
              <w:widowControl/>
              <w:textAlignment w:val="center"/>
              <w:rPr>
                <w:rFonts w:hint="eastAsia" w:ascii="宋体" w:hAnsi="宋体" w:cs="宋体"/>
                <w:b w:val="0"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b w:val="0"/>
                <w:bCs/>
                <w:kern w:val="0"/>
                <w:sz w:val="21"/>
                <w:szCs w:val="21"/>
                <w:lang w:bidi="ar"/>
              </w:rPr>
              <w:t>PHP网站设计</w:t>
            </w:r>
          </w:p>
        </w:tc>
        <w:tc>
          <w:tcPr>
            <w:tcW w:w="9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2CE8765">
            <w:pPr>
              <w:widowControl/>
              <w:textAlignment w:val="center"/>
              <w:rPr>
                <w:rFonts w:hint="eastAsia" w:ascii="宋体" w:hAnsi="宋体" w:cs="宋体"/>
                <w:b w:val="0"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b w:val="0"/>
                <w:bCs/>
                <w:kern w:val="0"/>
                <w:sz w:val="21"/>
                <w:szCs w:val="21"/>
                <w:lang w:bidi="ar"/>
              </w:rPr>
              <w:t>漆洁婧</w:t>
            </w:r>
          </w:p>
        </w:tc>
        <w:tc>
          <w:tcPr>
            <w:tcW w:w="18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single" w:color="auto" w:sz="4" w:space="0"/>
            </w:tcBorders>
            <w:noWrap w:val="0"/>
            <w:vAlign w:val="center"/>
          </w:tcPr>
          <w:p w14:paraId="381716C0">
            <w:pPr>
              <w:widowControl/>
              <w:textAlignment w:val="center"/>
              <w:rPr>
                <w:rFonts w:hint="eastAsia" w:ascii="宋体" w:hAnsi="宋体" w:cs="宋体"/>
                <w:b w:val="0"/>
                <w:bCs/>
                <w:kern w:val="0"/>
                <w:sz w:val="21"/>
                <w:szCs w:val="21"/>
                <w:lang w:bidi="ar"/>
              </w:rPr>
            </w:pPr>
          </w:p>
        </w:tc>
      </w:tr>
      <w:tr w14:paraId="5C8FD7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849C45C">
            <w:pPr>
              <w:widowControl/>
              <w:textAlignment w:val="center"/>
              <w:rPr>
                <w:rFonts w:hint="eastAsia" w:ascii="宋体" w:hAnsi="宋体" w:cs="宋体"/>
                <w:bCs/>
                <w:kern w:val="0"/>
                <w:szCs w:val="20"/>
                <w:lang w:bidi="ar"/>
              </w:rPr>
            </w:pPr>
            <w:r>
              <w:rPr>
                <w:rFonts w:hint="eastAsia" w:ascii="宋体" w:hAnsi="宋体" w:cs="宋体"/>
                <w:b w:val="0"/>
                <w:bCs/>
                <w:kern w:val="0"/>
                <w:szCs w:val="20"/>
                <w:lang w:bidi="ar"/>
              </w:rPr>
              <w:t>13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481D2A8">
            <w:pPr>
              <w:widowControl/>
              <w:jc w:val="left"/>
              <w:rPr>
                <w:rFonts w:ascii="宋体" w:hAnsi="宋体" w:cs="宋体"/>
                <w:bCs/>
                <w:szCs w:val="20"/>
              </w:rPr>
            </w:pPr>
          </w:p>
        </w:tc>
        <w:tc>
          <w:tcPr>
            <w:tcW w:w="14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D6526F8">
            <w:pPr>
              <w:widowControl/>
              <w:textAlignment w:val="center"/>
              <w:rPr>
                <w:rFonts w:hint="eastAsia" w:ascii="宋体" w:hAnsi="宋体" w:cs="宋体"/>
                <w:b w:val="0"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b w:val="0"/>
                <w:bCs/>
                <w:kern w:val="0"/>
                <w:sz w:val="21"/>
                <w:szCs w:val="21"/>
                <w:lang w:bidi="ar"/>
              </w:rPr>
              <w:t>CorelDRAW</w:t>
            </w:r>
          </w:p>
        </w:tc>
        <w:tc>
          <w:tcPr>
            <w:tcW w:w="9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6FCB85B">
            <w:pPr>
              <w:widowControl/>
              <w:textAlignment w:val="center"/>
              <w:rPr>
                <w:rFonts w:hint="eastAsia" w:ascii="宋体" w:hAnsi="宋体" w:cs="宋体"/>
                <w:b w:val="0"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b w:val="0"/>
                <w:bCs/>
                <w:kern w:val="0"/>
                <w:sz w:val="21"/>
                <w:szCs w:val="21"/>
                <w:lang w:bidi="ar"/>
              </w:rPr>
              <w:t>谢翠芬</w:t>
            </w:r>
          </w:p>
        </w:tc>
        <w:tc>
          <w:tcPr>
            <w:tcW w:w="18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single" w:color="auto" w:sz="4" w:space="0"/>
            </w:tcBorders>
            <w:noWrap w:val="0"/>
            <w:vAlign w:val="center"/>
          </w:tcPr>
          <w:p w14:paraId="1200E70A">
            <w:pPr>
              <w:widowControl/>
              <w:textAlignment w:val="center"/>
              <w:rPr>
                <w:rFonts w:hint="eastAsia" w:ascii="宋体" w:hAnsi="宋体" w:cs="宋体"/>
                <w:b w:val="0"/>
                <w:bCs/>
                <w:kern w:val="0"/>
                <w:sz w:val="21"/>
                <w:szCs w:val="21"/>
                <w:lang w:bidi="ar"/>
              </w:rPr>
            </w:pPr>
          </w:p>
        </w:tc>
      </w:tr>
      <w:tr w14:paraId="6B76A8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D1A8A2C">
            <w:pPr>
              <w:widowControl/>
              <w:textAlignment w:val="center"/>
              <w:rPr>
                <w:rFonts w:hint="eastAsia" w:ascii="宋体" w:hAnsi="宋体" w:cs="宋体"/>
                <w:bCs/>
                <w:szCs w:val="20"/>
              </w:rPr>
            </w:pPr>
            <w:r>
              <w:rPr>
                <w:rFonts w:hint="eastAsia" w:ascii="宋体" w:hAnsi="宋体" w:cs="宋体"/>
                <w:b w:val="0"/>
                <w:bCs/>
                <w:szCs w:val="20"/>
              </w:rPr>
              <w:t>14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8720392">
            <w:pPr>
              <w:widowControl/>
              <w:jc w:val="left"/>
              <w:rPr>
                <w:rFonts w:ascii="宋体" w:hAnsi="宋体" w:cs="宋体"/>
                <w:bCs/>
                <w:szCs w:val="20"/>
              </w:rPr>
            </w:pPr>
          </w:p>
        </w:tc>
        <w:tc>
          <w:tcPr>
            <w:tcW w:w="14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39807A3">
            <w:pPr>
              <w:widowControl/>
              <w:textAlignment w:val="center"/>
              <w:rPr>
                <w:rFonts w:hint="eastAsia" w:ascii="宋体" w:hAnsi="宋体" w:cs="宋体"/>
                <w:b w:val="0"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b w:val="0"/>
                <w:bCs/>
                <w:kern w:val="0"/>
                <w:sz w:val="21"/>
                <w:szCs w:val="21"/>
                <w:lang w:bidi="ar"/>
              </w:rPr>
              <w:t>界面设计</w:t>
            </w:r>
          </w:p>
        </w:tc>
        <w:tc>
          <w:tcPr>
            <w:tcW w:w="9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3A25599">
            <w:pPr>
              <w:widowControl/>
              <w:textAlignment w:val="center"/>
              <w:rPr>
                <w:rFonts w:hint="eastAsia" w:ascii="宋体" w:hAnsi="宋体" w:cs="宋体"/>
                <w:b w:val="0"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b w:val="0"/>
                <w:bCs/>
                <w:kern w:val="0"/>
                <w:sz w:val="21"/>
                <w:szCs w:val="21"/>
                <w:lang w:bidi="ar"/>
              </w:rPr>
              <w:t>黄为</w:t>
            </w:r>
          </w:p>
        </w:tc>
        <w:tc>
          <w:tcPr>
            <w:tcW w:w="18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93889BF">
            <w:pPr>
              <w:widowControl/>
              <w:textAlignment w:val="center"/>
              <w:rPr>
                <w:rFonts w:hint="eastAsia" w:ascii="宋体" w:hAnsi="宋体" w:cs="宋体"/>
                <w:b w:val="0"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b w:val="0"/>
                <w:bCs/>
                <w:kern w:val="0"/>
                <w:sz w:val="21"/>
                <w:szCs w:val="21"/>
                <w:lang w:bidi="ar"/>
              </w:rPr>
              <w:t>佛山市星睿文化传播公司</w:t>
            </w:r>
          </w:p>
        </w:tc>
      </w:tr>
      <w:tr w14:paraId="0847F1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2C5BC97">
            <w:pPr>
              <w:widowControl/>
              <w:textAlignment w:val="center"/>
              <w:rPr>
                <w:rFonts w:hint="eastAsia" w:ascii="宋体" w:hAnsi="宋体" w:cs="宋体"/>
                <w:bCs/>
                <w:kern w:val="0"/>
                <w:szCs w:val="20"/>
                <w:lang w:bidi="ar"/>
              </w:rPr>
            </w:pPr>
            <w:r>
              <w:rPr>
                <w:rFonts w:hint="eastAsia" w:ascii="宋体" w:hAnsi="宋体" w:cs="宋体"/>
                <w:b w:val="0"/>
                <w:bCs/>
                <w:kern w:val="0"/>
                <w:szCs w:val="20"/>
                <w:lang w:bidi="ar"/>
              </w:rPr>
              <w:t>15</w:t>
            </w:r>
          </w:p>
        </w:tc>
        <w:tc>
          <w:tcPr>
            <w:tcW w:w="32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78687004">
            <w:pPr>
              <w:widowControl/>
              <w:textAlignment w:val="center"/>
              <w:rPr>
                <w:rFonts w:hint="eastAsia" w:ascii="宋体" w:hAnsi="宋体" w:cs="宋体"/>
                <w:b w:val="0"/>
                <w:bCs/>
                <w:szCs w:val="20"/>
              </w:rPr>
            </w:pPr>
            <w:r>
              <w:rPr>
                <w:rFonts w:hint="eastAsia" w:ascii="宋体" w:hAnsi="宋体" w:cs="宋体"/>
                <w:b w:val="0"/>
                <w:bCs/>
                <w:kern w:val="0"/>
                <w:szCs w:val="20"/>
                <w:lang w:bidi="ar"/>
              </w:rPr>
              <w:t>证书课</w:t>
            </w:r>
          </w:p>
        </w:tc>
        <w:tc>
          <w:tcPr>
            <w:tcW w:w="14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F22D32E">
            <w:pPr>
              <w:widowControl/>
              <w:textAlignment w:val="center"/>
              <w:rPr>
                <w:rFonts w:hint="eastAsia" w:ascii="宋体" w:hAnsi="宋体" w:cs="宋体"/>
                <w:b w:val="0"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b w:val="0"/>
                <w:bCs/>
                <w:kern w:val="0"/>
                <w:sz w:val="21"/>
                <w:szCs w:val="21"/>
                <w:lang w:bidi="ar"/>
              </w:rPr>
              <w:t>局域网服务器设置（2）</w:t>
            </w:r>
          </w:p>
        </w:tc>
        <w:tc>
          <w:tcPr>
            <w:tcW w:w="9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0B089BD">
            <w:pPr>
              <w:widowControl/>
              <w:textAlignment w:val="center"/>
              <w:rPr>
                <w:rFonts w:hint="eastAsia" w:ascii="宋体" w:hAnsi="宋体" w:cs="宋体"/>
                <w:b w:val="0"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b w:val="0"/>
                <w:bCs/>
                <w:kern w:val="0"/>
                <w:sz w:val="21"/>
                <w:szCs w:val="21"/>
                <w:lang w:bidi="ar"/>
              </w:rPr>
              <w:t>唐凡江</w:t>
            </w:r>
          </w:p>
        </w:tc>
        <w:tc>
          <w:tcPr>
            <w:tcW w:w="18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single" w:color="auto" w:sz="4" w:space="0"/>
            </w:tcBorders>
            <w:noWrap w:val="0"/>
            <w:vAlign w:val="center"/>
          </w:tcPr>
          <w:p w14:paraId="6F701A77">
            <w:pPr>
              <w:widowControl/>
              <w:textAlignment w:val="center"/>
              <w:rPr>
                <w:rFonts w:hint="eastAsia" w:ascii="宋体" w:hAnsi="宋体" w:cs="宋体"/>
                <w:b w:val="0"/>
                <w:bCs/>
                <w:kern w:val="0"/>
                <w:sz w:val="21"/>
                <w:szCs w:val="21"/>
                <w:lang w:bidi="ar"/>
              </w:rPr>
            </w:pPr>
          </w:p>
        </w:tc>
      </w:tr>
      <w:tr w14:paraId="2B2098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CFCDD3A">
            <w:pPr>
              <w:widowControl/>
              <w:textAlignment w:val="center"/>
              <w:rPr>
                <w:rFonts w:hint="eastAsia" w:ascii="宋体" w:hAnsi="宋体" w:cs="宋体"/>
                <w:bCs/>
                <w:szCs w:val="20"/>
              </w:rPr>
            </w:pPr>
            <w:r>
              <w:rPr>
                <w:rFonts w:hint="eastAsia" w:ascii="宋体" w:hAnsi="宋体" w:cs="宋体"/>
                <w:b w:val="0"/>
                <w:bCs/>
                <w:szCs w:val="20"/>
              </w:rPr>
              <w:t>16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5CF99A8D">
            <w:pPr>
              <w:widowControl/>
              <w:jc w:val="left"/>
              <w:rPr>
                <w:rFonts w:ascii="宋体" w:hAnsi="宋体" w:cs="宋体"/>
                <w:bCs/>
                <w:szCs w:val="20"/>
              </w:rPr>
            </w:pPr>
          </w:p>
        </w:tc>
        <w:tc>
          <w:tcPr>
            <w:tcW w:w="14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7F02FC2">
            <w:pPr>
              <w:widowControl/>
              <w:textAlignment w:val="center"/>
              <w:rPr>
                <w:rFonts w:hint="eastAsia" w:ascii="宋体" w:hAnsi="宋体" w:cs="宋体"/>
                <w:b w:val="0"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b w:val="0"/>
                <w:bCs/>
                <w:kern w:val="0"/>
                <w:sz w:val="21"/>
                <w:szCs w:val="21"/>
                <w:lang w:bidi="ar"/>
              </w:rPr>
              <w:t>网络服务器配置与管理</w:t>
            </w:r>
          </w:p>
        </w:tc>
        <w:tc>
          <w:tcPr>
            <w:tcW w:w="9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60A6A1B">
            <w:pPr>
              <w:widowControl/>
              <w:textAlignment w:val="center"/>
              <w:rPr>
                <w:rFonts w:hint="eastAsia" w:ascii="宋体" w:hAnsi="宋体" w:cs="宋体"/>
                <w:b w:val="0"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b w:val="0"/>
                <w:bCs/>
                <w:kern w:val="0"/>
                <w:sz w:val="21"/>
                <w:szCs w:val="21"/>
                <w:lang w:bidi="ar"/>
              </w:rPr>
              <w:t>陈启浓</w:t>
            </w:r>
          </w:p>
        </w:tc>
        <w:tc>
          <w:tcPr>
            <w:tcW w:w="18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D6B2722">
            <w:pPr>
              <w:widowControl/>
              <w:textAlignment w:val="center"/>
              <w:rPr>
                <w:rFonts w:hint="eastAsia" w:ascii="宋体" w:hAnsi="宋体" w:cs="宋体"/>
                <w:b w:val="0"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b w:val="0"/>
                <w:bCs/>
                <w:kern w:val="0"/>
                <w:sz w:val="21"/>
                <w:szCs w:val="21"/>
                <w:lang w:bidi="ar"/>
              </w:rPr>
              <w:t>广州神州数码信息科技有限公司</w:t>
            </w:r>
          </w:p>
        </w:tc>
      </w:tr>
      <w:tr w14:paraId="3A0922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14B2FE1">
            <w:pPr>
              <w:widowControl/>
              <w:textAlignment w:val="center"/>
              <w:rPr>
                <w:rFonts w:hint="eastAsia" w:ascii="宋体" w:hAnsi="宋体" w:cs="宋体"/>
                <w:bCs/>
                <w:szCs w:val="20"/>
              </w:rPr>
            </w:pPr>
            <w:r>
              <w:rPr>
                <w:rFonts w:hint="eastAsia" w:ascii="宋体" w:hAnsi="宋体" w:cs="宋体"/>
                <w:b w:val="0"/>
                <w:bCs/>
                <w:kern w:val="0"/>
                <w:szCs w:val="20"/>
                <w:lang w:bidi="ar"/>
              </w:rPr>
              <w:t>17</w:t>
            </w:r>
          </w:p>
        </w:tc>
        <w:tc>
          <w:tcPr>
            <w:tcW w:w="328" w:type="pct"/>
            <w:tcBorders>
              <w:top w:val="nil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0BB9A3F6">
            <w:pPr>
              <w:rPr>
                <w:rFonts w:hint="eastAsia" w:ascii="宋体" w:hAnsi="宋体" w:cs="宋体"/>
                <w:b w:val="0"/>
                <w:bCs/>
                <w:szCs w:val="20"/>
              </w:rPr>
            </w:pPr>
            <w:r>
              <w:rPr>
                <w:rFonts w:hint="eastAsia" w:ascii="宋体" w:hAnsi="宋体" w:cs="宋体"/>
                <w:b w:val="0"/>
                <w:bCs/>
                <w:szCs w:val="20"/>
              </w:rPr>
              <w:t>公共基础课</w:t>
            </w:r>
          </w:p>
        </w:tc>
        <w:tc>
          <w:tcPr>
            <w:tcW w:w="14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8814E1D">
            <w:pPr>
              <w:widowControl/>
              <w:textAlignment w:val="center"/>
              <w:rPr>
                <w:rFonts w:hint="eastAsia" w:ascii="宋体" w:hAnsi="宋体" w:cs="宋体"/>
                <w:b w:val="0"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b w:val="0"/>
                <w:bCs/>
                <w:kern w:val="0"/>
                <w:sz w:val="21"/>
                <w:szCs w:val="21"/>
                <w:lang w:bidi="ar"/>
              </w:rPr>
              <w:t>信息技术</w:t>
            </w:r>
          </w:p>
        </w:tc>
        <w:tc>
          <w:tcPr>
            <w:tcW w:w="9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C932A3D">
            <w:pPr>
              <w:widowControl/>
              <w:textAlignment w:val="center"/>
              <w:rPr>
                <w:rFonts w:hint="eastAsia" w:ascii="宋体" w:hAnsi="宋体" w:cs="宋体"/>
                <w:b w:val="0"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b w:val="0"/>
                <w:bCs/>
                <w:kern w:val="0"/>
                <w:sz w:val="21"/>
                <w:szCs w:val="21"/>
                <w:lang w:bidi="ar"/>
              </w:rPr>
              <w:t>邓俊英</w:t>
            </w:r>
          </w:p>
        </w:tc>
        <w:tc>
          <w:tcPr>
            <w:tcW w:w="18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EB9D162">
            <w:pPr>
              <w:widowControl/>
              <w:textAlignment w:val="center"/>
              <w:rPr>
                <w:rFonts w:hint="eastAsia" w:ascii="宋体" w:hAnsi="宋体" w:cs="宋体"/>
                <w:b w:val="0"/>
                <w:bCs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b w:val="0"/>
                <w:bCs/>
                <w:kern w:val="0"/>
                <w:sz w:val="21"/>
                <w:szCs w:val="21"/>
                <w:lang w:bidi="ar"/>
              </w:rPr>
              <w:t>广州鼎兴文化有限公司</w:t>
            </w:r>
          </w:p>
        </w:tc>
      </w:tr>
    </w:tbl>
    <w:p w14:paraId="6E8C5A13">
      <w:pPr>
        <w:pStyle w:val="11"/>
        <w:ind w:left="360" w:firstLine="0" w:firstLineChars="0"/>
        <w:jc w:val="left"/>
        <w:rPr>
          <w:rFonts w:hint="eastAsia" w:ascii="仿宋_GB2312" w:hAnsi="宋体" w:eastAsia="仿宋_GB2312"/>
          <w:b w:val="0"/>
          <w:color w:val="auto"/>
          <w:sz w:val="32"/>
          <w:szCs w:val="32"/>
        </w:rPr>
      </w:pPr>
    </w:p>
    <w:p w14:paraId="2E8ABB21">
      <w:pPr>
        <w:pStyle w:val="11"/>
        <w:ind w:left="360" w:firstLine="0" w:firstLineChars="0"/>
        <w:jc w:val="left"/>
        <w:rPr>
          <w:rFonts w:hint="eastAsia" w:ascii="仿宋_GB2312" w:hAnsi="宋体" w:eastAsia="仿宋_GB2312"/>
          <w:b w:val="0"/>
          <w:color w:val="auto"/>
          <w:sz w:val="32"/>
          <w:szCs w:val="32"/>
        </w:rPr>
      </w:pPr>
    </w:p>
    <w:p w14:paraId="794F37D2">
      <w:pPr>
        <w:pStyle w:val="11"/>
        <w:numPr>
          <w:ilvl w:val="0"/>
          <w:numId w:val="1"/>
        </w:numPr>
        <w:ind w:firstLineChars="0"/>
        <w:jc w:val="left"/>
        <w:rPr>
          <w:rFonts w:hint="eastAsia" w:ascii="仿宋_GB2312" w:hAnsi="宋体" w:eastAsia="仿宋_GB2312"/>
          <w:b w:val="0"/>
          <w:color w:val="auto"/>
          <w:sz w:val="32"/>
          <w:szCs w:val="32"/>
        </w:rPr>
      </w:pPr>
      <w:r>
        <w:rPr>
          <w:rFonts w:hint="eastAsia" w:ascii="仿宋_GB2312" w:hAnsi="宋体" w:eastAsia="仿宋_GB2312"/>
          <w:b w:val="0"/>
          <w:color w:val="auto"/>
          <w:sz w:val="32"/>
          <w:szCs w:val="32"/>
        </w:rPr>
        <w:t>计算机网络技术专业教学资源管理平台（</w:t>
      </w:r>
      <w:r>
        <w:rPr>
          <w:rFonts w:ascii="仿宋_GB2312" w:hAnsi="宋体" w:eastAsia="仿宋_GB2312"/>
          <w:b w:val="0"/>
          <w:color w:val="auto"/>
          <w:sz w:val="32"/>
          <w:szCs w:val="32"/>
        </w:rPr>
        <w:t>17</w:t>
      </w:r>
      <w:r>
        <w:rPr>
          <w:rFonts w:hint="eastAsia" w:ascii="仿宋_GB2312" w:hAnsi="宋体" w:eastAsia="仿宋_GB2312"/>
          <w:b w:val="0"/>
          <w:color w:val="auto"/>
          <w:sz w:val="32"/>
          <w:szCs w:val="32"/>
        </w:rPr>
        <w:t>门课程）证明材料</w:t>
      </w:r>
    </w:p>
    <w:tbl>
      <w:tblPr>
        <w:tblStyle w:val="6"/>
        <w:tblpPr w:leftFromText="180" w:rightFromText="180" w:vertAnchor="text" w:horzAnchor="page" w:tblpX="1780" w:tblpY="381"/>
        <w:tblOverlap w:val="never"/>
        <w:tblW w:w="85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0"/>
      </w:tblGrid>
      <w:tr w14:paraId="5248E3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0" w:type="dxa"/>
            <w:noWrap w:val="0"/>
            <w:vAlign w:val="top"/>
          </w:tcPr>
          <w:p w14:paraId="656E9C3B">
            <w:pPr>
              <w:jc w:val="center"/>
              <w:rPr>
                <w:kern w:val="0"/>
              </w:rPr>
            </w:pPr>
            <w:r>
              <w:rPr>
                <w:bdr w:val="single" w:color="000000" w:sz="4" w:space="0"/>
              </w:rPr>
              <w:drawing>
                <wp:inline distT="0" distB="0" distL="114300" distR="114300">
                  <wp:extent cx="4147185" cy="3345180"/>
                  <wp:effectExtent l="0" t="0" r="5715" b="7620"/>
                  <wp:docPr id="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7185" cy="334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675D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0" w:type="dxa"/>
            <w:noWrap w:val="0"/>
            <w:vAlign w:val="top"/>
          </w:tcPr>
          <w:p w14:paraId="35F239DA">
            <w:pPr>
              <w:jc w:val="center"/>
              <w:rPr>
                <w:kern w:val="0"/>
              </w:rPr>
            </w:pPr>
            <w:r>
              <w:drawing>
                <wp:inline distT="0" distB="0" distL="114300" distR="114300">
                  <wp:extent cx="4766310" cy="3134995"/>
                  <wp:effectExtent l="0" t="0" r="15240" b="8255"/>
                  <wp:docPr id="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6310" cy="313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32D53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0" w:type="dxa"/>
            <w:noWrap w:val="0"/>
            <w:vAlign w:val="top"/>
          </w:tcPr>
          <w:p w14:paraId="07266BAB">
            <w:pPr>
              <w:jc w:val="center"/>
              <w:rPr>
                <w:kern w:val="0"/>
              </w:rPr>
            </w:pPr>
            <w:r>
              <w:drawing>
                <wp:inline distT="0" distB="0" distL="114300" distR="114300">
                  <wp:extent cx="4756785" cy="4097020"/>
                  <wp:effectExtent l="0" t="0" r="5715" b="17780"/>
                  <wp:docPr id="7" name="图片 3" descr="微信图片_20211004152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" descr="微信图片_2021100415255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6785" cy="409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EF69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0" w:type="dxa"/>
            <w:noWrap w:val="0"/>
            <w:vAlign w:val="top"/>
          </w:tcPr>
          <w:p w14:paraId="0BA77E0F">
            <w:pPr>
              <w:jc w:val="center"/>
              <w:rPr>
                <w:rFonts w:hint="eastAsia"/>
              </w:rPr>
            </w:pPr>
            <w:r>
              <w:drawing>
                <wp:inline distT="0" distB="0" distL="114300" distR="114300">
                  <wp:extent cx="4857115" cy="2806065"/>
                  <wp:effectExtent l="0" t="0" r="635" b="13335"/>
                  <wp:docPr id="12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115" cy="280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2E5A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0" w:type="dxa"/>
            <w:noWrap w:val="0"/>
            <w:vAlign w:val="top"/>
          </w:tcPr>
          <w:p w14:paraId="79C5E950">
            <w:pPr>
              <w:jc w:val="center"/>
            </w:pPr>
            <w:r>
              <w:drawing>
                <wp:inline distT="0" distB="0" distL="114300" distR="114300">
                  <wp:extent cx="5002530" cy="4133215"/>
                  <wp:effectExtent l="0" t="0" r="7620" b="635"/>
                  <wp:docPr id="13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2530" cy="413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0E876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0" w:type="dxa"/>
            <w:noWrap w:val="0"/>
            <w:vAlign w:val="top"/>
          </w:tcPr>
          <w:p w14:paraId="26DC305D">
            <w:pPr>
              <w:jc w:val="center"/>
            </w:pPr>
            <w:r>
              <w:drawing>
                <wp:inline distT="0" distB="0" distL="114300" distR="114300">
                  <wp:extent cx="4970780" cy="4007485"/>
                  <wp:effectExtent l="0" t="0" r="1270" b="12065"/>
                  <wp:docPr id="8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0780" cy="400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244A0F">
      <w:pPr>
        <w:pStyle w:val="11"/>
        <w:ind w:firstLine="0" w:firstLineChars="0"/>
        <w:rPr>
          <w:rFonts w:hint="default"/>
          <w:kern w:val="0"/>
          <w:sz w:val="20"/>
          <w:szCs w:val="20"/>
        </w:rPr>
      </w:pPr>
      <w:r>
        <w:rPr>
          <w:rFonts w:hint="default"/>
          <w:kern w:val="0"/>
          <w:sz w:val="20"/>
          <w:szCs w:val="20"/>
        </w:rPr>
        <w:br w:type="page"/>
      </w:r>
    </w:p>
    <w:tbl>
      <w:tblPr>
        <w:tblStyle w:val="7"/>
        <w:tblpPr w:leftFromText="180" w:rightFromText="180" w:vertAnchor="text" w:horzAnchor="page" w:tblpX="740" w:tblpY="37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90"/>
      </w:tblGrid>
      <w:tr w14:paraId="53EA70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90" w:type="dxa"/>
            <w:noWrap w:val="0"/>
            <w:vAlign w:val="top"/>
          </w:tcPr>
          <w:p w14:paraId="3C079D7C">
            <w:pPr>
              <w:pStyle w:val="11"/>
              <w:ind w:firstLine="0" w:firstLineChars="0"/>
              <w:rPr>
                <w:rFonts w:hint="default"/>
                <w:kern w:val="0"/>
                <w:sz w:val="20"/>
                <w:szCs w:val="20"/>
              </w:rPr>
            </w:pPr>
            <w:r>
              <w:rPr>
                <w:rFonts w:hint="default"/>
                <w:kern w:val="0"/>
                <w:sz w:val="20"/>
                <w:szCs w:val="20"/>
              </w:rPr>
              <w:drawing>
                <wp:inline distT="0" distB="0" distL="114300" distR="114300">
                  <wp:extent cx="6644640" cy="1986915"/>
                  <wp:effectExtent l="0" t="0" r="3810" b="13335"/>
                  <wp:docPr id="14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4640" cy="198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5E3A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90" w:type="dxa"/>
            <w:noWrap w:val="0"/>
            <w:vAlign w:val="top"/>
          </w:tcPr>
          <w:p w14:paraId="00D175AA">
            <w:pPr>
              <w:pStyle w:val="11"/>
              <w:ind w:firstLine="0" w:firstLineChars="0"/>
              <w:rPr>
                <w:rFonts w:hint="default"/>
                <w:kern w:val="0"/>
                <w:sz w:val="20"/>
                <w:szCs w:val="20"/>
              </w:rPr>
            </w:pPr>
            <w:r>
              <w:rPr>
                <w:rFonts w:hint="default"/>
                <w:kern w:val="0"/>
                <w:sz w:val="20"/>
                <w:szCs w:val="20"/>
              </w:rPr>
              <w:drawing>
                <wp:inline distT="0" distB="0" distL="114300" distR="114300">
                  <wp:extent cx="6500495" cy="1875155"/>
                  <wp:effectExtent l="0" t="0" r="14605" b="10795"/>
                  <wp:docPr id="5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0495" cy="1875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E646F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90" w:type="dxa"/>
            <w:noWrap w:val="0"/>
            <w:vAlign w:val="top"/>
          </w:tcPr>
          <w:p w14:paraId="77AE0C02">
            <w:pPr>
              <w:pStyle w:val="11"/>
              <w:ind w:firstLine="0" w:firstLineChars="0"/>
              <w:rPr>
                <w:rFonts w:hint="default"/>
                <w:kern w:val="0"/>
                <w:sz w:val="20"/>
                <w:szCs w:val="20"/>
              </w:rPr>
            </w:pPr>
            <w:r>
              <w:rPr>
                <w:rFonts w:hint="default"/>
                <w:kern w:val="0"/>
                <w:sz w:val="20"/>
                <w:szCs w:val="20"/>
              </w:rPr>
              <w:drawing>
                <wp:inline distT="0" distB="0" distL="114300" distR="114300">
                  <wp:extent cx="6649085" cy="2051685"/>
                  <wp:effectExtent l="0" t="0" r="18415" b="5715"/>
                  <wp:docPr id="6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9085" cy="205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0852B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90" w:type="dxa"/>
            <w:noWrap w:val="0"/>
            <w:vAlign w:val="top"/>
          </w:tcPr>
          <w:p w14:paraId="6838F879">
            <w:pPr>
              <w:pStyle w:val="11"/>
              <w:ind w:firstLine="0" w:firstLineChars="0"/>
              <w:rPr>
                <w:rFonts w:hint="default"/>
                <w:kern w:val="0"/>
                <w:sz w:val="20"/>
                <w:szCs w:val="20"/>
              </w:rPr>
            </w:pPr>
            <w:r>
              <w:rPr>
                <w:rFonts w:hint="default"/>
                <w:kern w:val="0"/>
                <w:sz w:val="20"/>
                <w:szCs w:val="20"/>
              </w:rPr>
              <w:drawing>
                <wp:inline distT="0" distB="0" distL="114300" distR="114300">
                  <wp:extent cx="6648450" cy="1953260"/>
                  <wp:effectExtent l="0" t="0" r="0" b="889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8450" cy="195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3672A7">
      <w:pPr>
        <w:rPr>
          <w:rFonts w:hint="eastAsia"/>
        </w:rPr>
      </w:pPr>
    </w:p>
    <w:p w14:paraId="4DFFA968">
      <w:pPr>
        <w:pStyle w:val="2"/>
        <w:rPr>
          <w:rFonts w:hint="default"/>
          <w:b w:val="0"/>
          <w:bCs w:val="0"/>
        </w:rPr>
      </w:pPr>
      <w:r>
        <w:rPr>
          <w:rFonts w:hint="default" w:ascii="仿宋_GB2312" w:hAnsi="宋体" w:eastAsia="仿宋_GB2312"/>
          <w:b w:val="0"/>
          <w:bCs/>
          <w:color w:val="auto"/>
          <w:sz w:val="32"/>
          <w:szCs w:val="32"/>
        </w:rPr>
        <w:t>校内专业资源库</w:t>
      </w:r>
    </w:p>
    <w:p w14:paraId="2A3BC8A2">
      <w:pPr>
        <w:pStyle w:val="2"/>
        <w:jc w:val="center"/>
      </w:pPr>
      <w:r>
        <w:rPr>
          <w:rFonts w:hint="default"/>
        </w:rPr>
        <w:drawing>
          <wp:inline distT="0" distB="0" distL="114300" distR="114300">
            <wp:extent cx="4707890" cy="2919095"/>
            <wp:effectExtent l="0" t="0" r="16510" b="146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07890" cy="291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</w:rPr>
        <w:drawing>
          <wp:inline distT="0" distB="0" distL="114300" distR="114300">
            <wp:extent cx="3627120" cy="4752975"/>
            <wp:effectExtent l="0" t="0" r="11430" b="9525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2712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0F2C66">
    <w:pPr>
      <w:pStyle w:val="5"/>
      <w:pBdr>
        <w:bottom w:val="single" w:color="auto" w:sz="4" w:space="1"/>
      </w:pBdr>
      <w:tabs>
        <w:tab w:val="clear" w:pos="4153"/>
        <w:tab w:val="clear" w:pos="8306"/>
      </w:tabs>
      <w:ind w:left="839" w:leftChars="-399" w:right="-932" w:rightChars="-444" w:hanging="1677" w:hangingChars="466"/>
      <w:jc w:val="left"/>
    </w:pPr>
    <w:r>
      <w:rPr>
        <w:sz w:val="36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4143375</wp:posOffset>
              </wp:positionH>
              <wp:positionV relativeFrom="paragraph">
                <wp:posOffset>-12700</wp:posOffset>
              </wp:positionV>
              <wp:extent cx="1969770" cy="328930"/>
              <wp:effectExtent l="0" t="0" r="1905" b="0"/>
              <wp:wrapNone/>
              <wp:docPr id="1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770" cy="328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66994398">
                          <w:pPr>
                            <w:ind w:right="180"/>
                            <w:jc w:val="right"/>
                            <w:rPr>
                              <w:rFonts w:ascii="华文隶书" w:hAnsi="华文隶书" w:eastAsia="华文隶书" w:cs="华文隶书"/>
                              <w:color w:val="008C37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华文隶书" w:hAnsi="华文隶书" w:eastAsia="华文隶书" w:cs="华文隶书"/>
                              <w:color w:val="008C37"/>
                              <w:sz w:val="18"/>
                              <w:szCs w:val="18"/>
                            </w:rPr>
                            <w:t>计算机网络专业双精准材料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left:326.25pt;margin-top:-1pt;height:25.9pt;width:155.1pt;z-index:251659264;mso-width-relative:page;mso-height-relative:page;" fillcolor="#FFFFFF" filled="t" stroked="f" coordsize="21600,21600" o:gfxdata="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CpbF8dgAAAAJAQAADwAAAAAAAAABACAAAAAiAAAAZHJzL2Rvd25yZXYueG1sUEsBAhQA&#10;FAAAAAgAh07iQC45qMsrAgAAPgQAAA4AAAAAAAAAAQAgAAAAJwEAAGRycy9lMm9Eb2MueG1sUEsF&#10;BgAAAAAGAAYAWQEAAMQFAAAAAA==&#10;">
              <v:fill on="t" focussize="0,0"/>
              <v:stroke on="f"/>
              <v:imagedata o:title=""/>
              <o:lock v:ext="edit" aspectratio="f"/>
              <v:textbox>
                <w:txbxContent>
                  <w:p w14:paraId="66994398">
                    <w:pPr>
                      <w:ind w:right="180"/>
                      <w:jc w:val="right"/>
                      <w:rPr>
                        <w:rFonts w:ascii="华文隶书" w:hAnsi="华文隶书" w:eastAsia="华文隶书" w:cs="华文隶书"/>
                        <w:color w:val="008C37"/>
                        <w:sz w:val="18"/>
                        <w:szCs w:val="18"/>
                      </w:rPr>
                    </w:pPr>
                    <w:r>
                      <w:rPr>
                        <w:rFonts w:hint="eastAsia" w:ascii="华文隶书" w:hAnsi="华文隶书" w:eastAsia="华文隶书" w:cs="华文隶书"/>
                        <w:color w:val="008C37"/>
                        <w:sz w:val="18"/>
                        <w:szCs w:val="18"/>
                      </w:rPr>
                      <w:t>计算机网络专业双精准材料</w:t>
                    </w:r>
                  </w:p>
                </w:txbxContent>
              </v:textbox>
            </v:shape>
          </w:pict>
        </mc:Fallback>
      </mc:AlternateContent>
    </w:r>
    <w:r>
      <w:rPr>
        <w:rFonts w:ascii="楷体_GB2312" w:eastAsia="楷体_GB2312"/>
      </w:rPr>
      <w:drawing>
        <wp:inline distT="0" distB="0" distL="0" distR="0">
          <wp:extent cx="2590800" cy="304800"/>
          <wp:effectExtent l="0" t="0" r="0" b="0"/>
          <wp:docPr id="3" name="图片 7" descr="华材标志（091208）-曲线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7" descr="华材标志（091208）-曲线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908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楷体_GB2312" w:eastAsia="楷体_GB2312"/>
      </w:rPr>
      <w:t xml:space="preserve">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8837AF7"/>
    <w:multiLevelType w:val="multilevel"/>
    <w:tmpl w:val="48837AF7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hkNzkwMmQxZjExYTUwMzM4ZGM5N2VhZmRkOTJlYTgifQ=="/>
  </w:docVars>
  <w:rsids>
    <w:rsidRoot w:val="00447CE7"/>
    <w:rsid w:val="00000DB0"/>
    <w:rsid w:val="00003859"/>
    <w:rsid w:val="000164A1"/>
    <w:rsid w:val="00020E6A"/>
    <w:rsid w:val="0003173A"/>
    <w:rsid w:val="00033F04"/>
    <w:rsid w:val="00042517"/>
    <w:rsid w:val="00042D19"/>
    <w:rsid w:val="00043756"/>
    <w:rsid w:val="0004498B"/>
    <w:rsid w:val="00046745"/>
    <w:rsid w:val="00046B61"/>
    <w:rsid w:val="0005023A"/>
    <w:rsid w:val="000567E0"/>
    <w:rsid w:val="00070277"/>
    <w:rsid w:val="00073991"/>
    <w:rsid w:val="00074767"/>
    <w:rsid w:val="00077D6B"/>
    <w:rsid w:val="00080CA9"/>
    <w:rsid w:val="00081AA4"/>
    <w:rsid w:val="000833F3"/>
    <w:rsid w:val="0008395E"/>
    <w:rsid w:val="00086235"/>
    <w:rsid w:val="00091944"/>
    <w:rsid w:val="000938F7"/>
    <w:rsid w:val="0009684E"/>
    <w:rsid w:val="00097E0F"/>
    <w:rsid w:val="000A00C2"/>
    <w:rsid w:val="000A2D49"/>
    <w:rsid w:val="000A4CD0"/>
    <w:rsid w:val="000A4E66"/>
    <w:rsid w:val="000B22C4"/>
    <w:rsid w:val="000B3DB8"/>
    <w:rsid w:val="000C09B5"/>
    <w:rsid w:val="000C1523"/>
    <w:rsid w:val="000C2AD8"/>
    <w:rsid w:val="000C723D"/>
    <w:rsid w:val="000C74F4"/>
    <w:rsid w:val="000D6AB2"/>
    <w:rsid w:val="000E251D"/>
    <w:rsid w:val="000E252B"/>
    <w:rsid w:val="000F07FC"/>
    <w:rsid w:val="000F5B01"/>
    <w:rsid w:val="00102349"/>
    <w:rsid w:val="00104AF7"/>
    <w:rsid w:val="001073B4"/>
    <w:rsid w:val="0011157E"/>
    <w:rsid w:val="00111E40"/>
    <w:rsid w:val="00114E40"/>
    <w:rsid w:val="001154B5"/>
    <w:rsid w:val="00115A72"/>
    <w:rsid w:val="00120379"/>
    <w:rsid w:val="0012293B"/>
    <w:rsid w:val="001235BF"/>
    <w:rsid w:val="00125840"/>
    <w:rsid w:val="00127332"/>
    <w:rsid w:val="00130CA5"/>
    <w:rsid w:val="00130D50"/>
    <w:rsid w:val="00132208"/>
    <w:rsid w:val="001447ED"/>
    <w:rsid w:val="00150DAF"/>
    <w:rsid w:val="00151EB0"/>
    <w:rsid w:val="00153832"/>
    <w:rsid w:val="001576D7"/>
    <w:rsid w:val="00163264"/>
    <w:rsid w:val="001646E1"/>
    <w:rsid w:val="00164FC0"/>
    <w:rsid w:val="00172108"/>
    <w:rsid w:val="00173BCA"/>
    <w:rsid w:val="001773CA"/>
    <w:rsid w:val="00182DF3"/>
    <w:rsid w:val="00182E8A"/>
    <w:rsid w:val="00185D55"/>
    <w:rsid w:val="001909C7"/>
    <w:rsid w:val="001933C9"/>
    <w:rsid w:val="001A059D"/>
    <w:rsid w:val="001A2152"/>
    <w:rsid w:val="001A224D"/>
    <w:rsid w:val="001A660F"/>
    <w:rsid w:val="001B1F05"/>
    <w:rsid w:val="001B5642"/>
    <w:rsid w:val="001B5CC4"/>
    <w:rsid w:val="001B6819"/>
    <w:rsid w:val="001B7D0F"/>
    <w:rsid w:val="001C466C"/>
    <w:rsid w:val="001C51F6"/>
    <w:rsid w:val="001D039C"/>
    <w:rsid w:val="001D1770"/>
    <w:rsid w:val="001E0508"/>
    <w:rsid w:val="001E1F0B"/>
    <w:rsid w:val="001E3DEE"/>
    <w:rsid w:val="001E42EB"/>
    <w:rsid w:val="001E64EC"/>
    <w:rsid w:val="001F0960"/>
    <w:rsid w:val="001F482B"/>
    <w:rsid w:val="001F5766"/>
    <w:rsid w:val="001F6A76"/>
    <w:rsid w:val="00201F48"/>
    <w:rsid w:val="002023F6"/>
    <w:rsid w:val="00203FCE"/>
    <w:rsid w:val="0021100B"/>
    <w:rsid w:val="0021236E"/>
    <w:rsid w:val="00212A1C"/>
    <w:rsid w:val="0022057D"/>
    <w:rsid w:val="00224C22"/>
    <w:rsid w:val="00225CFA"/>
    <w:rsid w:val="00237C1D"/>
    <w:rsid w:val="0024507A"/>
    <w:rsid w:val="002464A3"/>
    <w:rsid w:val="002477E9"/>
    <w:rsid w:val="0025062C"/>
    <w:rsid w:val="002516BF"/>
    <w:rsid w:val="00251985"/>
    <w:rsid w:val="00255F0E"/>
    <w:rsid w:val="00256065"/>
    <w:rsid w:val="002636DA"/>
    <w:rsid w:val="00266C87"/>
    <w:rsid w:val="002758D4"/>
    <w:rsid w:val="002772D3"/>
    <w:rsid w:val="00285BA3"/>
    <w:rsid w:val="00285E89"/>
    <w:rsid w:val="002878C1"/>
    <w:rsid w:val="00291C44"/>
    <w:rsid w:val="00293A02"/>
    <w:rsid w:val="00294D9E"/>
    <w:rsid w:val="0029611D"/>
    <w:rsid w:val="00297278"/>
    <w:rsid w:val="00297CC8"/>
    <w:rsid w:val="00297D91"/>
    <w:rsid w:val="002A2B33"/>
    <w:rsid w:val="002A2FCD"/>
    <w:rsid w:val="002A2FE7"/>
    <w:rsid w:val="002A4597"/>
    <w:rsid w:val="002A5F19"/>
    <w:rsid w:val="002A61B6"/>
    <w:rsid w:val="002A718E"/>
    <w:rsid w:val="002A7323"/>
    <w:rsid w:val="002B0539"/>
    <w:rsid w:val="002B31C1"/>
    <w:rsid w:val="002B7AC3"/>
    <w:rsid w:val="002C5ED2"/>
    <w:rsid w:val="002C72F1"/>
    <w:rsid w:val="002C73EF"/>
    <w:rsid w:val="002D2FD7"/>
    <w:rsid w:val="002D522C"/>
    <w:rsid w:val="002D62A8"/>
    <w:rsid w:val="002E0305"/>
    <w:rsid w:val="002E468B"/>
    <w:rsid w:val="002F06CD"/>
    <w:rsid w:val="002F25F6"/>
    <w:rsid w:val="002F3637"/>
    <w:rsid w:val="002F4CFB"/>
    <w:rsid w:val="002F6647"/>
    <w:rsid w:val="002F728E"/>
    <w:rsid w:val="003013D2"/>
    <w:rsid w:val="003021B4"/>
    <w:rsid w:val="00302DCB"/>
    <w:rsid w:val="0030308A"/>
    <w:rsid w:val="00304017"/>
    <w:rsid w:val="0030435D"/>
    <w:rsid w:val="003113DE"/>
    <w:rsid w:val="00312846"/>
    <w:rsid w:val="003143C3"/>
    <w:rsid w:val="003152A6"/>
    <w:rsid w:val="00315652"/>
    <w:rsid w:val="003177F7"/>
    <w:rsid w:val="00321701"/>
    <w:rsid w:val="00322429"/>
    <w:rsid w:val="00324670"/>
    <w:rsid w:val="003269A3"/>
    <w:rsid w:val="00326A93"/>
    <w:rsid w:val="00327BC8"/>
    <w:rsid w:val="00331A29"/>
    <w:rsid w:val="0033632E"/>
    <w:rsid w:val="003363AB"/>
    <w:rsid w:val="00336834"/>
    <w:rsid w:val="003406AA"/>
    <w:rsid w:val="00340B78"/>
    <w:rsid w:val="00341CD9"/>
    <w:rsid w:val="00343425"/>
    <w:rsid w:val="00343CE1"/>
    <w:rsid w:val="0034784C"/>
    <w:rsid w:val="003501FC"/>
    <w:rsid w:val="00350464"/>
    <w:rsid w:val="003508EA"/>
    <w:rsid w:val="003510AF"/>
    <w:rsid w:val="00351262"/>
    <w:rsid w:val="0035537E"/>
    <w:rsid w:val="0036326A"/>
    <w:rsid w:val="00364D27"/>
    <w:rsid w:val="0037106E"/>
    <w:rsid w:val="00372C09"/>
    <w:rsid w:val="003730F6"/>
    <w:rsid w:val="00375F06"/>
    <w:rsid w:val="00380938"/>
    <w:rsid w:val="003827FA"/>
    <w:rsid w:val="00383B3E"/>
    <w:rsid w:val="00386CA6"/>
    <w:rsid w:val="00387078"/>
    <w:rsid w:val="00390301"/>
    <w:rsid w:val="00396107"/>
    <w:rsid w:val="003A07E1"/>
    <w:rsid w:val="003A31DB"/>
    <w:rsid w:val="003A6FF5"/>
    <w:rsid w:val="003B3E18"/>
    <w:rsid w:val="003B571D"/>
    <w:rsid w:val="003C4439"/>
    <w:rsid w:val="003D0575"/>
    <w:rsid w:val="003D0AC1"/>
    <w:rsid w:val="003D2BFD"/>
    <w:rsid w:val="003D3556"/>
    <w:rsid w:val="003D3FBF"/>
    <w:rsid w:val="003E451A"/>
    <w:rsid w:val="003E4E40"/>
    <w:rsid w:val="003E6F60"/>
    <w:rsid w:val="003F1C2D"/>
    <w:rsid w:val="003F1DEB"/>
    <w:rsid w:val="00401073"/>
    <w:rsid w:val="00406F19"/>
    <w:rsid w:val="0040718B"/>
    <w:rsid w:val="00411AB5"/>
    <w:rsid w:val="00411C3E"/>
    <w:rsid w:val="00412E8B"/>
    <w:rsid w:val="0041588B"/>
    <w:rsid w:val="00417707"/>
    <w:rsid w:val="004203FE"/>
    <w:rsid w:val="0042065E"/>
    <w:rsid w:val="00420B07"/>
    <w:rsid w:val="00424302"/>
    <w:rsid w:val="004359EC"/>
    <w:rsid w:val="00436322"/>
    <w:rsid w:val="00436FB6"/>
    <w:rsid w:val="00437494"/>
    <w:rsid w:val="00437FFE"/>
    <w:rsid w:val="0044082E"/>
    <w:rsid w:val="00441E9E"/>
    <w:rsid w:val="00441F2A"/>
    <w:rsid w:val="00444790"/>
    <w:rsid w:val="00447280"/>
    <w:rsid w:val="00447CE7"/>
    <w:rsid w:val="004515D9"/>
    <w:rsid w:val="004516AF"/>
    <w:rsid w:val="00452A77"/>
    <w:rsid w:val="00455383"/>
    <w:rsid w:val="0045725E"/>
    <w:rsid w:val="00461027"/>
    <w:rsid w:val="00464C3D"/>
    <w:rsid w:val="00466489"/>
    <w:rsid w:val="0046727F"/>
    <w:rsid w:val="004723E6"/>
    <w:rsid w:val="004748FC"/>
    <w:rsid w:val="00476CBF"/>
    <w:rsid w:val="00477C43"/>
    <w:rsid w:val="00480E37"/>
    <w:rsid w:val="00481F0C"/>
    <w:rsid w:val="00490710"/>
    <w:rsid w:val="0049463C"/>
    <w:rsid w:val="004A0D78"/>
    <w:rsid w:val="004A4020"/>
    <w:rsid w:val="004A6E18"/>
    <w:rsid w:val="004A7275"/>
    <w:rsid w:val="004B02E0"/>
    <w:rsid w:val="004B0892"/>
    <w:rsid w:val="004B0B7A"/>
    <w:rsid w:val="004B0D83"/>
    <w:rsid w:val="004B6653"/>
    <w:rsid w:val="004B7456"/>
    <w:rsid w:val="004C08A0"/>
    <w:rsid w:val="004C0919"/>
    <w:rsid w:val="004C0AED"/>
    <w:rsid w:val="004C4456"/>
    <w:rsid w:val="004C5CB5"/>
    <w:rsid w:val="004C6EB7"/>
    <w:rsid w:val="004C7D9C"/>
    <w:rsid w:val="004D0161"/>
    <w:rsid w:val="004D0D13"/>
    <w:rsid w:val="004D253D"/>
    <w:rsid w:val="004D7EEF"/>
    <w:rsid w:val="004E309C"/>
    <w:rsid w:val="004E416C"/>
    <w:rsid w:val="004F3956"/>
    <w:rsid w:val="004F4A6C"/>
    <w:rsid w:val="004F6BF3"/>
    <w:rsid w:val="00500644"/>
    <w:rsid w:val="00501667"/>
    <w:rsid w:val="00504A5D"/>
    <w:rsid w:val="005063CF"/>
    <w:rsid w:val="005155EA"/>
    <w:rsid w:val="0052356B"/>
    <w:rsid w:val="00523E5C"/>
    <w:rsid w:val="00530F3D"/>
    <w:rsid w:val="005310FB"/>
    <w:rsid w:val="005328E6"/>
    <w:rsid w:val="00537458"/>
    <w:rsid w:val="00540531"/>
    <w:rsid w:val="00544B84"/>
    <w:rsid w:val="005450FB"/>
    <w:rsid w:val="00545A75"/>
    <w:rsid w:val="00545DAA"/>
    <w:rsid w:val="00547725"/>
    <w:rsid w:val="00564E40"/>
    <w:rsid w:val="00565145"/>
    <w:rsid w:val="00565CF0"/>
    <w:rsid w:val="005717FF"/>
    <w:rsid w:val="00574BA7"/>
    <w:rsid w:val="00577708"/>
    <w:rsid w:val="00580218"/>
    <w:rsid w:val="00581A7A"/>
    <w:rsid w:val="00583E7B"/>
    <w:rsid w:val="005933D1"/>
    <w:rsid w:val="00597830"/>
    <w:rsid w:val="005A0C9C"/>
    <w:rsid w:val="005A1162"/>
    <w:rsid w:val="005A1942"/>
    <w:rsid w:val="005A212F"/>
    <w:rsid w:val="005A3B97"/>
    <w:rsid w:val="005A44CA"/>
    <w:rsid w:val="005A5D0F"/>
    <w:rsid w:val="005B0A97"/>
    <w:rsid w:val="005B5C57"/>
    <w:rsid w:val="005B69C3"/>
    <w:rsid w:val="005C1B5E"/>
    <w:rsid w:val="005C79BB"/>
    <w:rsid w:val="005D30A6"/>
    <w:rsid w:val="005E05F5"/>
    <w:rsid w:val="005E3AB1"/>
    <w:rsid w:val="005E6A3C"/>
    <w:rsid w:val="005E6FBF"/>
    <w:rsid w:val="005F6412"/>
    <w:rsid w:val="00604289"/>
    <w:rsid w:val="006073A7"/>
    <w:rsid w:val="00614E0F"/>
    <w:rsid w:val="00617CEC"/>
    <w:rsid w:val="0062285B"/>
    <w:rsid w:val="00623FC5"/>
    <w:rsid w:val="006272B5"/>
    <w:rsid w:val="00631984"/>
    <w:rsid w:val="006346AA"/>
    <w:rsid w:val="006369FD"/>
    <w:rsid w:val="0064107C"/>
    <w:rsid w:val="0064784F"/>
    <w:rsid w:val="006479E6"/>
    <w:rsid w:val="00647A8E"/>
    <w:rsid w:val="00652531"/>
    <w:rsid w:val="006533C0"/>
    <w:rsid w:val="00655FA0"/>
    <w:rsid w:val="00660461"/>
    <w:rsid w:val="0066172B"/>
    <w:rsid w:val="00662E3D"/>
    <w:rsid w:val="00663072"/>
    <w:rsid w:val="006633AC"/>
    <w:rsid w:val="00670948"/>
    <w:rsid w:val="0067579F"/>
    <w:rsid w:val="00676B42"/>
    <w:rsid w:val="00680048"/>
    <w:rsid w:val="0068209A"/>
    <w:rsid w:val="00683206"/>
    <w:rsid w:val="0068613F"/>
    <w:rsid w:val="00686BF4"/>
    <w:rsid w:val="00686D59"/>
    <w:rsid w:val="00687BB7"/>
    <w:rsid w:val="00691929"/>
    <w:rsid w:val="00694C52"/>
    <w:rsid w:val="00697E73"/>
    <w:rsid w:val="006A321C"/>
    <w:rsid w:val="006A3253"/>
    <w:rsid w:val="006A3EAE"/>
    <w:rsid w:val="006A44B5"/>
    <w:rsid w:val="006C05E9"/>
    <w:rsid w:val="006C320E"/>
    <w:rsid w:val="006C718F"/>
    <w:rsid w:val="006D006C"/>
    <w:rsid w:val="006D0770"/>
    <w:rsid w:val="006D42C2"/>
    <w:rsid w:val="006E0299"/>
    <w:rsid w:val="006E0B69"/>
    <w:rsid w:val="006E2A37"/>
    <w:rsid w:val="006E3452"/>
    <w:rsid w:val="006E7B2C"/>
    <w:rsid w:val="006F2F75"/>
    <w:rsid w:val="006F512F"/>
    <w:rsid w:val="006F5287"/>
    <w:rsid w:val="006F6DF8"/>
    <w:rsid w:val="006F7165"/>
    <w:rsid w:val="006F7611"/>
    <w:rsid w:val="006F7676"/>
    <w:rsid w:val="006F798F"/>
    <w:rsid w:val="00701BD9"/>
    <w:rsid w:val="007033F7"/>
    <w:rsid w:val="00710115"/>
    <w:rsid w:val="00714B2C"/>
    <w:rsid w:val="00715E24"/>
    <w:rsid w:val="00717ACC"/>
    <w:rsid w:val="00721DF8"/>
    <w:rsid w:val="00723726"/>
    <w:rsid w:val="00725CBF"/>
    <w:rsid w:val="007327DB"/>
    <w:rsid w:val="00735749"/>
    <w:rsid w:val="00736F88"/>
    <w:rsid w:val="0074032E"/>
    <w:rsid w:val="007404C0"/>
    <w:rsid w:val="00741384"/>
    <w:rsid w:val="007465E6"/>
    <w:rsid w:val="0076142D"/>
    <w:rsid w:val="0076294A"/>
    <w:rsid w:val="00763DC6"/>
    <w:rsid w:val="00766637"/>
    <w:rsid w:val="00772194"/>
    <w:rsid w:val="00773117"/>
    <w:rsid w:val="00777072"/>
    <w:rsid w:val="00780848"/>
    <w:rsid w:val="00784156"/>
    <w:rsid w:val="00785F17"/>
    <w:rsid w:val="007A32DB"/>
    <w:rsid w:val="007B6230"/>
    <w:rsid w:val="007B79DC"/>
    <w:rsid w:val="007C299D"/>
    <w:rsid w:val="007C2CB2"/>
    <w:rsid w:val="007C319F"/>
    <w:rsid w:val="007C3586"/>
    <w:rsid w:val="007C38C1"/>
    <w:rsid w:val="007C7B8B"/>
    <w:rsid w:val="007D1A6A"/>
    <w:rsid w:val="007D439A"/>
    <w:rsid w:val="007D5D9A"/>
    <w:rsid w:val="007E0228"/>
    <w:rsid w:val="007E1FEF"/>
    <w:rsid w:val="007E4A51"/>
    <w:rsid w:val="007F01E0"/>
    <w:rsid w:val="007F4997"/>
    <w:rsid w:val="007F4A82"/>
    <w:rsid w:val="00803734"/>
    <w:rsid w:val="0080594C"/>
    <w:rsid w:val="008066F9"/>
    <w:rsid w:val="00806A80"/>
    <w:rsid w:val="0080715E"/>
    <w:rsid w:val="008110F3"/>
    <w:rsid w:val="00816518"/>
    <w:rsid w:val="00817BA3"/>
    <w:rsid w:val="008203EE"/>
    <w:rsid w:val="0082111B"/>
    <w:rsid w:val="00826120"/>
    <w:rsid w:val="008274F0"/>
    <w:rsid w:val="00827B87"/>
    <w:rsid w:val="0083470F"/>
    <w:rsid w:val="00835099"/>
    <w:rsid w:val="008370CE"/>
    <w:rsid w:val="00840DD1"/>
    <w:rsid w:val="0084145E"/>
    <w:rsid w:val="00842F91"/>
    <w:rsid w:val="0084326B"/>
    <w:rsid w:val="00844F16"/>
    <w:rsid w:val="00845431"/>
    <w:rsid w:val="00846EAE"/>
    <w:rsid w:val="00847BDE"/>
    <w:rsid w:val="00850022"/>
    <w:rsid w:val="00851491"/>
    <w:rsid w:val="00852FF1"/>
    <w:rsid w:val="00854DA0"/>
    <w:rsid w:val="0086170A"/>
    <w:rsid w:val="00870FC0"/>
    <w:rsid w:val="0087157A"/>
    <w:rsid w:val="00871D9A"/>
    <w:rsid w:val="00876583"/>
    <w:rsid w:val="00876984"/>
    <w:rsid w:val="00880783"/>
    <w:rsid w:val="008814EA"/>
    <w:rsid w:val="00881775"/>
    <w:rsid w:val="00887610"/>
    <w:rsid w:val="00894A4E"/>
    <w:rsid w:val="00897FD3"/>
    <w:rsid w:val="008A0F38"/>
    <w:rsid w:val="008A12AB"/>
    <w:rsid w:val="008A2D96"/>
    <w:rsid w:val="008A7E57"/>
    <w:rsid w:val="008B5751"/>
    <w:rsid w:val="008B5F29"/>
    <w:rsid w:val="008B7888"/>
    <w:rsid w:val="008B7E1B"/>
    <w:rsid w:val="008C20A8"/>
    <w:rsid w:val="008C6FE9"/>
    <w:rsid w:val="008D0AF4"/>
    <w:rsid w:val="008E2FD8"/>
    <w:rsid w:val="008E3B01"/>
    <w:rsid w:val="008E4344"/>
    <w:rsid w:val="008F0CD1"/>
    <w:rsid w:val="008F4F81"/>
    <w:rsid w:val="008F5DA9"/>
    <w:rsid w:val="008F699B"/>
    <w:rsid w:val="009009FD"/>
    <w:rsid w:val="00901392"/>
    <w:rsid w:val="009019AF"/>
    <w:rsid w:val="009020E6"/>
    <w:rsid w:val="00906A9F"/>
    <w:rsid w:val="00910276"/>
    <w:rsid w:val="00915704"/>
    <w:rsid w:val="00917960"/>
    <w:rsid w:val="00923E26"/>
    <w:rsid w:val="00924082"/>
    <w:rsid w:val="00931149"/>
    <w:rsid w:val="0093120F"/>
    <w:rsid w:val="009363B2"/>
    <w:rsid w:val="00937C62"/>
    <w:rsid w:val="009425A7"/>
    <w:rsid w:val="00942F94"/>
    <w:rsid w:val="00943CA6"/>
    <w:rsid w:val="00945107"/>
    <w:rsid w:val="00955D81"/>
    <w:rsid w:val="00957108"/>
    <w:rsid w:val="009571A7"/>
    <w:rsid w:val="009611E2"/>
    <w:rsid w:val="00961C08"/>
    <w:rsid w:val="009620DC"/>
    <w:rsid w:val="0096292B"/>
    <w:rsid w:val="00963CFB"/>
    <w:rsid w:val="009653FC"/>
    <w:rsid w:val="00966ECD"/>
    <w:rsid w:val="00970B5E"/>
    <w:rsid w:val="00971FEF"/>
    <w:rsid w:val="009722FA"/>
    <w:rsid w:val="00977C6D"/>
    <w:rsid w:val="00980514"/>
    <w:rsid w:val="009819CC"/>
    <w:rsid w:val="009830D0"/>
    <w:rsid w:val="0098535C"/>
    <w:rsid w:val="009976B9"/>
    <w:rsid w:val="009A14FB"/>
    <w:rsid w:val="009A2C84"/>
    <w:rsid w:val="009A2F93"/>
    <w:rsid w:val="009A349E"/>
    <w:rsid w:val="009A436A"/>
    <w:rsid w:val="009B00E9"/>
    <w:rsid w:val="009B1E1C"/>
    <w:rsid w:val="009B20FD"/>
    <w:rsid w:val="009B2DF8"/>
    <w:rsid w:val="009B465F"/>
    <w:rsid w:val="009B5440"/>
    <w:rsid w:val="009B54BE"/>
    <w:rsid w:val="009C0117"/>
    <w:rsid w:val="009C07DE"/>
    <w:rsid w:val="009C0DA7"/>
    <w:rsid w:val="009D0EA1"/>
    <w:rsid w:val="009D28A8"/>
    <w:rsid w:val="009E19ED"/>
    <w:rsid w:val="009E2A57"/>
    <w:rsid w:val="009E61CA"/>
    <w:rsid w:val="009E6AC1"/>
    <w:rsid w:val="009E6EC7"/>
    <w:rsid w:val="009F1F92"/>
    <w:rsid w:val="009F287F"/>
    <w:rsid w:val="009F463B"/>
    <w:rsid w:val="00A077F4"/>
    <w:rsid w:val="00A103D1"/>
    <w:rsid w:val="00A124A8"/>
    <w:rsid w:val="00A1295A"/>
    <w:rsid w:val="00A149AB"/>
    <w:rsid w:val="00A24C2A"/>
    <w:rsid w:val="00A25E38"/>
    <w:rsid w:val="00A32A58"/>
    <w:rsid w:val="00A43D73"/>
    <w:rsid w:val="00A47358"/>
    <w:rsid w:val="00A60BA0"/>
    <w:rsid w:val="00A62E7B"/>
    <w:rsid w:val="00A638C9"/>
    <w:rsid w:val="00A63E13"/>
    <w:rsid w:val="00A67CC5"/>
    <w:rsid w:val="00A71B32"/>
    <w:rsid w:val="00A71BA0"/>
    <w:rsid w:val="00A71FE6"/>
    <w:rsid w:val="00A766B7"/>
    <w:rsid w:val="00A7734D"/>
    <w:rsid w:val="00A81671"/>
    <w:rsid w:val="00A8506E"/>
    <w:rsid w:val="00A86989"/>
    <w:rsid w:val="00A87C92"/>
    <w:rsid w:val="00A91A50"/>
    <w:rsid w:val="00AA2F89"/>
    <w:rsid w:val="00AA63A0"/>
    <w:rsid w:val="00AA7915"/>
    <w:rsid w:val="00AB05AD"/>
    <w:rsid w:val="00AB3C90"/>
    <w:rsid w:val="00AB4705"/>
    <w:rsid w:val="00AC03CE"/>
    <w:rsid w:val="00AC3462"/>
    <w:rsid w:val="00AD05E1"/>
    <w:rsid w:val="00AD22F6"/>
    <w:rsid w:val="00AD3A46"/>
    <w:rsid w:val="00AD65B0"/>
    <w:rsid w:val="00AD6E31"/>
    <w:rsid w:val="00AE14C1"/>
    <w:rsid w:val="00AE1B78"/>
    <w:rsid w:val="00AE3D8F"/>
    <w:rsid w:val="00AE480C"/>
    <w:rsid w:val="00AE5612"/>
    <w:rsid w:val="00AE637A"/>
    <w:rsid w:val="00AE6BF7"/>
    <w:rsid w:val="00AF2202"/>
    <w:rsid w:val="00AF66ED"/>
    <w:rsid w:val="00B02544"/>
    <w:rsid w:val="00B065F9"/>
    <w:rsid w:val="00B112B0"/>
    <w:rsid w:val="00B12F61"/>
    <w:rsid w:val="00B135D4"/>
    <w:rsid w:val="00B17002"/>
    <w:rsid w:val="00B23B1F"/>
    <w:rsid w:val="00B24DFA"/>
    <w:rsid w:val="00B25DB7"/>
    <w:rsid w:val="00B31CB3"/>
    <w:rsid w:val="00B411BE"/>
    <w:rsid w:val="00B42A07"/>
    <w:rsid w:val="00B42E00"/>
    <w:rsid w:val="00B43CD4"/>
    <w:rsid w:val="00B449CC"/>
    <w:rsid w:val="00B46C80"/>
    <w:rsid w:val="00B5168F"/>
    <w:rsid w:val="00B52E8D"/>
    <w:rsid w:val="00B543CE"/>
    <w:rsid w:val="00B5464F"/>
    <w:rsid w:val="00B6164C"/>
    <w:rsid w:val="00B63382"/>
    <w:rsid w:val="00B64E31"/>
    <w:rsid w:val="00B65C93"/>
    <w:rsid w:val="00B743E9"/>
    <w:rsid w:val="00B747BA"/>
    <w:rsid w:val="00B81444"/>
    <w:rsid w:val="00B84FA5"/>
    <w:rsid w:val="00B8505D"/>
    <w:rsid w:val="00B900F2"/>
    <w:rsid w:val="00B90471"/>
    <w:rsid w:val="00B92535"/>
    <w:rsid w:val="00B94F3E"/>
    <w:rsid w:val="00B97EB8"/>
    <w:rsid w:val="00BA14D5"/>
    <w:rsid w:val="00BA4632"/>
    <w:rsid w:val="00BA7D46"/>
    <w:rsid w:val="00BA7EA7"/>
    <w:rsid w:val="00BB20A9"/>
    <w:rsid w:val="00BB35C7"/>
    <w:rsid w:val="00BB3A1C"/>
    <w:rsid w:val="00BB6D23"/>
    <w:rsid w:val="00BC1341"/>
    <w:rsid w:val="00BC1547"/>
    <w:rsid w:val="00BC3832"/>
    <w:rsid w:val="00BC383C"/>
    <w:rsid w:val="00BC4EE4"/>
    <w:rsid w:val="00BC75A9"/>
    <w:rsid w:val="00BC7BF8"/>
    <w:rsid w:val="00BD32D0"/>
    <w:rsid w:val="00BD546C"/>
    <w:rsid w:val="00BD7147"/>
    <w:rsid w:val="00BE2564"/>
    <w:rsid w:val="00BE7F2E"/>
    <w:rsid w:val="00BF7ABB"/>
    <w:rsid w:val="00C03299"/>
    <w:rsid w:val="00C07578"/>
    <w:rsid w:val="00C1067C"/>
    <w:rsid w:val="00C12880"/>
    <w:rsid w:val="00C22E10"/>
    <w:rsid w:val="00C2623D"/>
    <w:rsid w:val="00C27EF6"/>
    <w:rsid w:val="00C3096C"/>
    <w:rsid w:val="00C30B12"/>
    <w:rsid w:val="00C32B82"/>
    <w:rsid w:val="00C33B09"/>
    <w:rsid w:val="00C362BD"/>
    <w:rsid w:val="00C52A6C"/>
    <w:rsid w:val="00C60131"/>
    <w:rsid w:val="00C6114A"/>
    <w:rsid w:val="00C61F9B"/>
    <w:rsid w:val="00C62617"/>
    <w:rsid w:val="00C62CAB"/>
    <w:rsid w:val="00C63692"/>
    <w:rsid w:val="00C64FD0"/>
    <w:rsid w:val="00C659E8"/>
    <w:rsid w:val="00C7277F"/>
    <w:rsid w:val="00C73665"/>
    <w:rsid w:val="00C75713"/>
    <w:rsid w:val="00C772CF"/>
    <w:rsid w:val="00C77978"/>
    <w:rsid w:val="00C816DA"/>
    <w:rsid w:val="00C8180D"/>
    <w:rsid w:val="00C83BEC"/>
    <w:rsid w:val="00C840B4"/>
    <w:rsid w:val="00C86F00"/>
    <w:rsid w:val="00C8738F"/>
    <w:rsid w:val="00C90C9A"/>
    <w:rsid w:val="00C924B1"/>
    <w:rsid w:val="00CA1066"/>
    <w:rsid w:val="00CA19B1"/>
    <w:rsid w:val="00CA2168"/>
    <w:rsid w:val="00CA432C"/>
    <w:rsid w:val="00CA480A"/>
    <w:rsid w:val="00CA70B7"/>
    <w:rsid w:val="00CB12D2"/>
    <w:rsid w:val="00CB1FC6"/>
    <w:rsid w:val="00CB53FB"/>
    <w:rsid w:val="00CB5988"/>
    <w:rsid w:val="00CB59AE"/>
    <w:rsid w:val="00CB5E64"/>
    <w:rsid w:val="00CC492F"/>
    <w:rsid w:val="00CE12C7"/>
    <w:rsid w:val="00CE2140"/>
    <w:rsid w:val="00CF1E2B"/>
    <w:rsid w:val="00CF21DD"/>
    <w:rsid w:val="00CF4DB6"/>
    <w:rsid w:val="00CF7DF0"/>
    <w:rsid w:val="00D009FF"/>
    <w:rsid w:val="00D03D5E"/>
    <w:rsid w:val="00D103DD"/>
    <w:rsid w:val="00D13A58"/>
    <w:rsid w:val="00D22D49"/>
    <w:rsid w:val="00D23164"/>
    <w:rsid w:val="00D234F2"/>
    <w:rsid w:val="00D237BC"/>
    <w:rsid w:val="00D25C39"/>
    <w:rsid w:val="00D31BFD"/>
    <w:rsid w:val="00D344E2"/>
    <w:rsid w:val="00D36C63"/>
    <w:rsid w:val="00D41B1B"/>
    <w:rsid w:val="00D44E1F"/>
    <w:rsid w:val="00D45855"/>
    <w:rsid w:val="00D56D70"/>
    <w:rsid w:val="00D61CDD"/>
    <w:rsid w:val="00D634C4"/>
    <w:rsid w:val="00D63D77"/>
    <w:rsid w:val="00D64575"/>
    <w:rsid w:val="00D65443"/>
    <w:rsid w:val="00D65750"/>
    <w:rsid w:val="00D705FC"/>
    <w:rsid w:val="00D72C2A"/>
    <w:rsid w:val="00D818F7"/>
    <w:rsid w:val="00D823E0"/>
    <w:rsid w:val="00D831B9"/>
    <w:rsid w:val="00D84940"/>
    <w:rsid w:val="00D84CDF"/>
    <w:rsid w:val="00D855B1"/>
    <w:rsid w:val="00D86EC3"/>
    <w:rsid w:val="00D913A6"/>
    <w:rsid w:val="00D913EA"/>
    <w:rsid w:val="00D926C2"/>
    <w:rsid w:val="00D92FF9"/>
    <w:rsid w:val="00D96BB7"/>
    <w:rsid w:val="00DA1226"/>
    <w:rsid w:val="00DB29B5"/>
    <w:rsid w:val="00DC0C1B"/>
    <w:rsid w:val="00DC1AE6"/>
    <w:rsid w:val="00DC24DA"/>
    <w:rsid w:val="00DC5AB5"/>
    <w:rsid w:val="00DC71F7"/>
    <w:rsid w:val="00DD2501"/>
    <w:rsid w:val="00DE06CB"/>
    <w:rsid w:val="00DE365B"/>
    <w:rsid w:val="00DE498F"/>
    <w:rsid w:val="00DE6533"/>
    <w:rsid w:val="00DF1EDB"/>
    <w:rsid w:val="00DF33AB"/>
    <w:rsid w:val="00DF59A6"/>
    <w:rsid w:val="00E008EC"/>
    <w:rsid w:val="00E01577"/>
    <w:rsid w:val="00E04471"/>
    <w:rsid w:val="00E10022"/>
    <w:rsid w:val="00E100DB"/>
    <w:rsid w:val="00E1091C"/>
    <w:rsid w:val="00E10C31"/>
    <w:rsid w:val="00E11C37"/>
    <w:rsid w:val="00E13E5A"/>
    <w:rsid w:val="00E14AFC"/>
    <w:rsid w:val="00E172FA"/>
    <w:rsid w:val="00E17987"/>
    <w:rsid w:val="00E215B7"/>
    <w:rsid w:val="00E23D50"/>
    <w:rsid w:val="00E24E17"/>
    <w:rsid w:val="00E275DE"/>
    <w:rsid w:val="00E279EF"/>
    <w:rsid w:val="00E32861"/>
    <w:rsid w:val="00E32B02"/>
    <w:rsid w:val="00E44BBF"/>
    <w:rsid w:val="00E46749"/>
    <w:rsid w:val="00E504AE"/>
    <w:rsid w:val="00E50C06"/>
    <w:rsid w:val="00E55E64"/>
    <w:rsid w:val="00E64A9C"/>
    <w:rsid w:val="00E64F46"/>
    <w:rsid w:val="00E66284"/>
    <w:rsid w:val="00E705AB"/>
    <w:rsid w:val="00E70EDC"/>
    <w:rsid w:val="00E71708"/>
    <w:rsid w:val="00E723DB"/>
    <w:rsid w:val="00E75E6E"/>
    <w:rsid w:val="00E7617E"/>
    <w:rsid w:val="00E764C2"/>
    <w:rsid w:val="00E768CF"/>
    <w:rsid w:val="00E77893"/>
    <w:rsid w:val="00E8277B"/>
    <w:rsid w:val="00E87E46"/>
    <w:rsid w:val="00E92182"/>
    <w:rsid w:val="00E92858"/>
    <w:rsid w:val="00E92D70"/>
    <w:rsid w:val="00E95D58"/>
    <w:rsid w:val="00EA4CFF"/>
    <w:rsid w:val="00EA5FDF"/>
    <w:rsid w:val="00EA6567"/>
    <w:rsid w:val="00EA7891"/>
    <w:rsid w:val="00EC1B6A"/>
    <w:rsid w:val="00EC4C92"/>
    <w:rsid w:val="00ED0B5A"/>
    <w:rsid w:val="00ED18DA"/>
    <w:rsid w:val="00ED2C11"/>
    <w:rsid w:val="00ED3939"/>
    <w:rsid w:val="00ED632A"/>
    <w:rsid w:val="00ED7FBB"/>
    <w:rsid w:val="00EE07B1"/>
    <w:rsid w:val="00EE1345"/>
    <w:rsid w:val="00EE1E77"/>
    <w:rsid w:val="00EE308B"/>
    <w:rsid w:val="00EE35F1"/>
    <w:rsid w:val="00EE4427"/>
    <w:rsid w:val="00EE6F76"/>
    <w:rsid w:val="00EF2D8E"/>
    <w:rsid w:val="00EF3321"/>
    <w:rsid w:val="00EF4156"/>
    <w:rsid w:val="00EF4649"/>
    <w:rsid w:val="00F05F0B"/>
    <w:rsid w:val="00F11D68"/>
    <w:rsid w:val="00F15FC6"/>
    <w:rsid w:val="00F27923"/>
    <w:rsid w:val="00F27B1A"/>
    <w:rsid w:val="00F30831"/>
    <w:rsid w:val="00F34784"/>
    <w:rsid w:val="00F4048F"/>
    <w:rsid w:val="00F4571F"/>
    <w:rsid w:val="00F51651"/>
    <w:rsid w:val="00F526EE"/>
    <w:rsid w:val="00F57647"/>
    <w:rsid w:val="00F60084"/>
    <w:rsid w:val="00F61800"/>
    <w:rsid w:val="00F649B7"/>
    <w:rsid w:val="00F6512D"/>
    <w:rsid w:val="00F65871"/>
    <w:rsid w:val="00F671FF"/>
    <w:rsid w:val="00F7058D"/>
    <w:rsid w:val="00F70FCC"/>
    <w:rsid w:val="00F72E76"/>
    <w:rsid w:val="00F82E25"/>
    <w:rsid w:val="00F835C5"/>
    <w:rsid w:val="00F83B23"/>
    <w:rsid w:val="00F84F01"/>
    <w:rsid w:val="00F8531C"/>
    <w:rsid w:val="00F857CB"/>
    <w:rsid w:val="00F92AC6"/>
    <w:rsid w:val="00F9440D"/>
    <w:rsid w:val="00F94BD3"/>
    <w:rsid w:val="00FA36D8"/>
    <w:rsid w:val="00FA4C8E"/>
    <w:rsid w:val="00FA60E7"/>
    <w:rsid w:val="00FB1260"/>
    <w:rsid w:val="00FB4C99"/>
    <w:rsid w:val="00FB74F8"/>
    <w:rsid w:val="00FB7A3D"/>
    <w:rsid w:val="00FC0ECF"/>
    <w:rsid w:val="00FC1750"/>
    <w:rsid w:val="00FC3C2F"/>
    <w:rsid w:val="00FC442B"/>
    <w:rsid w:val="00FC7C4E"/>
    <w:rsid w:val="00FD0A50"/>
    <w:rsid w:val="00FD0B69"/>
    <w:rsid w:val="00FD0F2B"/>
    <w:rsid w:val="00FD0F3E"/>
    <w:rsid w:val="00FD2C37"/>
    <w:rsid w:val="00FD33C4"/>
    <w:rsid w:val="00FE306D"/>
    <w:rsid w:val="00FE4279"/>
    <w:rsid w:val="00FE508A"/>
    <w:rsid w:val="00FE61F9"/>
    <w:rsid w:val="00FE79C2"/>
    <w:rsid w:val="00FF1759"/>
    <w:rsid w:val="00FF7271"/>
    <w:rsid w:val="02E0639C"/>
    <w:rsid w:val="04A57D3B"/>
    <w:rsid w:val="32D22559"/>
    <w:rsid w:val="33652C17"/>
    <w:rsid w:val="39B72F38"/>
    <w:rsid w:val="3C12690D"/>
    <w:rsid w:val="3F6824C6"/>
    <w:rsid w:val="5B0B4481"/>
    <w:rsid w:val="5E0C2560"/>
    <w:rsid w:val="6BFC746A"/>
    <w:rsid w:val="6CFD0153"/>
    <w:rsid w:val="78960FF4"/>
    <w:rsid w:val="7F0D08C9"/>
    <w:rsid w:val="B7B79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Cs/>
      <w:kern w:val="44"/>
      <w:sz w:val="44"/>
      <w:szCs w:val="44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9"/>
    <w:autoRedefine/>
    <w:unhideWhenUsed/>
    <w:qFormat/>
    <w:uiPriority w:val="99"/>
    <w:rPr>
      <w:sz w:val="18"/>
      <w:szCs w:val="18"/>
    </w:rPr>
  </w:style>
  <w:style w:type="paragraph" w:styleId="4">
    <w:name w:val="footer"/>
    <w:basedOn w:val="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link w:val="10"/>
    <w:autoRedefine/>
    <w:unhideWhenUsed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7">
    <w:name w:val="Table Grid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批注框文本 字符"/>
    <w:link w:val="3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页眉 字符"/>
    <w:link w:val="5"/>
    <w:autoRedefine/>
    <w:qFormat/>
    <w:uiPriority w:val="0"/>
    <w:rPr>
      <w:rFonts w:ascii="Times New Roman" w:hAnsi="Times New Roman" w:eastAsia="宋体" w:cs="Times New Roman"/>
      <w:sz w:val="18"/>
      <w:szCs w:val="20"/>
    </w:rPr>
  </w:style>
  <w:style w:type="paragraph" w:styleId="11">
    <w:name w:val="List Paragraph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Company>Sky123.Org</Company>
  <Pages>7</Pages>
  <Words>420</Words>
  <Characters>500</Characters>
  <Lines>1</Lines>
  <Paragraphs>1</Paragraphs>
  <TotalTime>0</TotalTime>
  <ScaleCrop>false</ScaleCrop>
  <LinksUpToDate>false</LinksUpToDate>
  <CharactersWithSpaces>502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2022-05-09T10:47:00Z</dcterms:created>
  <dc:creator>Sky123.Org</dc:creator>
  <cp:lastModifiedBy>杨煜新</cp:lastModifiedBy>
  <cp:lastPrinted>2022-06-08T15:29:00Z</cp:lastPrinted>
  <dcterms:modified xsi:type="dcterms:W3CDTF">2024-12-05T09:10:47Z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3989DDB6B1D34715B2F1BD83712B63CA</vt:lpwstr>
  </property>
</Properties>
</file>